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2FBE5" w14:textId="3330E188" w:rsidR="00DE02A7" w:rsidRPr="00CE1534" w:rsidRDefault="00CC5B5B" w:rsidP="00CC5B5B">
      <w:pPr>
        <w:textAlignment w:val="baseline"/>
        <w:rPr>
          <w:rFonts w:ascii="Arial" w:eastAsia="Arial" w:hAnsi="Arial" w:cs="Arial"/>
          <w:b/>
          <w:color w:val="4472C4" w:themeColor="accent1"/>
          <w:spacing w:val="-2"/>
        </w:rPr>
      </w:pPr>
      <w:r>
        <w:rPr>
          <w:rFonts w:ascii="Arial" w:eastAsia="Arial" w:hAnsi="Arial" w:cs="Arial"/>
          <w:b/>
          <w:color w:val="4472C4" w:themeColor="accent1"/>
          <w:spacing w:val="-2"/>
        </w:rPr>
        <w:t xml:space="preserve">                        </w:t>
      </w:r>
      <w:bookmarkStart w:id="0" w:name="_GoBack"/>
      <w:bookmarkEnd w:id="0"/>
      <w:r w:rsidR="00044375" w:rsidRPr="00CE1534">
        <w:rPr>
          <w:rFonts w:ascii="Arial" w:eastAsia="Arial" w:hAnsi="Arial" w:cs="Arial"/>
          <w:b/>
          <w:color w:val="4472C4" w:themeColor="accent1"/>
          <w:spacing w:val="-2"/>
        </w:rPr>
        <w:t xml:space="preserve">DATA </w:t>
      </w:r>
      <w:r w:rsidR="002B75A9" w:rsidRPr="00CE1534">
        <w:rPr>
          <w:rFonts w:ascii="Arial" w:eastAsia="Arial" w:hAnsi="Arial" w:cs="Arial"/>
          <w:b/>
          <w:color w:val="4472C4" w:themeColor="accent1"/>
          <w:spacing w:val="-2"/>
        </w:rPr>
        <w:t>SUBJECT</w:t>
      </w:r>
      <w:r w:rsidR="009555DA" w:rsidRPr="00CE1534">
        <w:rPr>
          <w:rFonts w:ascii="Arial" w:eastAsia="Arial" w:hAnsi="Arial" w:cs="Arial"/>
          <w:b/>
          <w:color w:val="4472C4" w:themeColor="accent1"/>
          <w:spacing w:val="-2"/>
        </w:rPr>
        <w:t xml:space="preserve"> RIGHT TO OBJECT</w:t>
      </w:r>
      <w:r w:rsidR="00C07525" w:rsidRPr="00CE1534">
        <w:rPr>
          <w:rFonts w:ascii="Arial" w:eastAsia="Arial" w:hAnsi="Arial" w:cs="Arial"/>
          <w:b/>
          <w:color w:val="4472C4" w:themeColor="accent1"/>
          <w:spacing w:val="-2"/>
        </w:rPr>
        <w:t xml:space="preserve"> </w:t>
      </w:r>
      <w:r w:rsidR="002B75A9" w:rsidRPr="00CE1534">
        <w:rPr>
          <w:rFonts w:ascii="Arial" w:eastAsia="Arial" w:hAnsi="Arial" w:cs="Arial"/>
          <w:b/>
          <w:color w:val="4472C4" w:themeColor="accent1"/>
          <w:spacing w:val="-2"/>
        </w:rPr>
        <w:t>FORM</w:t>
      </w:r>
    </w:p>
    <w:p w14:paraId="7182453C" w14:textId="65F78995" w:rsidR="00DA19E1" w:rsidRPr="00CE1534" w:rsidRDefault="002B75A9" w:rsidP="00CE1534">
      <w:pPr>
        <w:spacing w:before="100" w:beforeAutospacing="1" w:after="100" w:afterAutospacing="1"/>
        <w:ind w:right="578"/>
        <w:jc w:val="both"/>
        <w:textAlignment w:val="baseline"/>
        <w:rPr>
          <w:rFonts w:ascii="Arial" w:eastAsia="Arial" w:hAnsi="Arial" w:cs="Arial"/>
          <w:color w:val="000000"/>
        </w:rPr>
      </w:pPr>
      <w:r w:rsidRPr="00CE1534">
        <w:rPr>
          <w:rFonts w:ascii="Arial" w:eastAsia="Arial" w:hAnsi="Arial" w:cs="Arial"/>
          <w:color w:val="000000"/>
        </w:rPr>
        <w:t xml:space="preserve">You should complete this form if you </w:t>
      </w:r>
      <w:r w:rsidR="00C07525" w:rsidRPr="00CE1534">
        <w:rPr>
          <w:rFonts w:ascii="Arial" w:eastAsia="Arial" w:hAnsi="Arial" w:cs="Arial"/>
          <w:color w:val="000000"/>
        </w:rPr>
        <w:t xml:space="preserve">object to us </w:t>
      </w:r>
      <w:r w:rsidR="009555DA" w:rsidRPr="00CE1534">
        <w:rPr>
          <w:rFonts w:ascii="Arial" w:eastAsia="Arial" w:hAnsi="Arial" w:cs="Arial"/>
          <w:color w:val="000000"/>
        </w:rPr>
        <w:t>processing any personal data we hold about you.</w:t>
      </w:r>
    </w:p>
    <w:p w14:paraId="460F135B" w14:textId="674231ED" w:rsidR="00D97694" w:rsidRPr="00CE1534" w:rsidRDefault="00D97694" w:rsidP="00CE1534">
      <w:pPr>
        <w:spacing w:before="100" w:beforeAutospacing="1" w:after="100" w:afterAutospacing="1"/>
        <w:ind w:right="578"/>
        <w:jc w:val="both"/>
        <w:textAlignment w:val="baseline"/>
        <w:rPr>
          <w:rFonts w:ascii="Arial" w:eastAsia="Arial" w:hAnsi="Arial" w:cs="Arial"/>
          <w:color w:val="000000"/>
        </w:rPr>
      </w:pPr>
      <w:r w:rsidRPr="00CE1534">
        <w:rPr>
          <w:rFonts w:ascii="Arial" w:eastAsia="Arial" w:hAnsi="Arial" w:cs="Arial"/>
          <w:color w:val="000000"/>
          <w:u w:val="single"/>
        </w:rPr>
        <w:t>Please note that you are not obliged to complete this form to make a request, but doing so will make it easier for us to process your request quickly.</w:t>
      </w:r>
    </w:p>
    <w:p w14:paraId="7812FBE6" w14:textId="7106CCA5" w:rsidR="00DE02A7" w:rsidRPr="00CE1534" w:rsidRDefault="002B75A9" w:rsidP="00CE1534">
      <w:pPr>
        <w:spacing w:before="100" w:beforeAutospacing="1" w:after="100" w:afterAutospacing="1"/>
        <w:ind w:right="360"/>
        <w:jc w:val="both"/>
        <w:textAlignment w:val="baseline"/>
        <w:rPr>
          <w:rFonts w:ascii="Arial" w:eastAsia="Arial" w:hAnsi="Arial" w:cs="Arial"/>
          <w:color w:val="000000"/>
        </w:rPr>
      </w:pPr>
      <w:r w:rsidRPr="00CE1534">
        <w:rPr>
          <w:rFonts w:ascii="Arial" w:eastAsia="Arial" w:hAnsi="Arial" w:cs="Arial"/>
          <w:color w:val="000000"/>
        </w:rPr>
        <w:t xml:space="preserve">You are entitled to receive this information </w:t>
      </w:r>
      <w:r w:rsidR="00892040" w:rsidRPr="00CE1534">
        <w:rPr>
          <w:rFonts w:ascii="Arial" w:eastAsia="Arial" w:hAnsi="Arial" w:cs="Arial"/>
          <w:color w:val="000000"/>
        </w:rPr>
        <w:t>u</w:t>
      </w:r>
      <w:r w:rsidRPr="00CE1534">
        <w:rPr>
          <w:rFonts w:ascii="Arial" w:eastAsia="Arial" w:hAnsi="Arial" w:cs="Arial"/>
          <w:color w:val="000000"/>
        </w:rPr>
        <w:t>nder the EU General Data</w:t>
      </w:r>
      <w:r w:rsidR="00892040" w:rsidRPr="00CE1534">
        <w:rPr>
          <w:rFonts w:ascii="Arial" w:eastAsia="Arial" w:hAnsi="Arial" w:cs="Arial"/>
          <w:color w:val="000000"/>
        </w:rPr>
        <w:t xml:space="preserve"> Protection Regulation (GDPR)</w:t>
      </w:r>
      <w:r w:rsidR="002545C2" w:rsidRPr="00CE1534">
        <w:rPr>
          <w:rFonts w:ascii="Arial" w:eastAsia="Arial" w:hAnsi="Arial" w:cs="Arial"/>
          <w:color w:val="000000"/>
        </w:rPr>
        <w:t xml:space="preserve">. </w:t>
      </w:r>
      <w:r w:rsidR="00DA19E1" w:rsidRPr="00CE1534">
        <w:rPr>
          <w:rFonts w:ascii="Arial" w:eastAsia="Arial" w:hAnsi="Arial" w:cs="Arial"/>
          <w:color w:val="000000"/>
        </w:rPr>
        <w:t>We</w:t>
      </w:r>
      <w:r w:rsidRPr="00CE1534">
        <w:rPr>
          <w:rFonts w:ascii="Arial" w:eastAsia="Arial" w:hAnsi="Arial" w:cs="Arial"/>
          <w:color w:val="000000"/>
        </w:rPr>
        <w:t xml:space="preserve"> will also provide you with information about any processing of your personal data that is being carried out, the retention periods which apply to your personal data, and any rights to rectification, erasure, or restriction of processing that may exist.</w:t>
      </w:r>
    </w:p>
    <w:p w14:paraId="3C2CDFB6" w14:textId="30924521" w:rsidR="00417EB7" w:rsidRPr="00CE1534" w:rsidRDefault="00417EB7" w:rsidP="00CE1534">
      <w:pPr>
        <w:spacing w:before="100" w:beforeAutospacing="1" w:after="100" w:afterAutospacing="1"/>
        <w:ind w:right="432"/>
        <w:jc w:val="both"/>
        <w:textAlignment w:val="baseline"/>
        <w:rPr>
          <w:rFonts w:ascii="Arial" w:eastAsia="Arial" w:hAnsi="Arial" w:cs="Arial"/>
          <w:color w:val="000000"/>
        </w:rPr>
      </w:pPr>
      <w:r w:rsidRPr="00CE1534">
        <w:rPr>
          <w:rFonts w:ascii="Arial" w:eastAsia="Arial" w:hAnsi="Arial" w:cs="Arial"/>
          <w:color w:val="000000"/>
        </w:rPr>
        <w:t>We will endeavo</w:t>
      </w:r>
      <w:r w:rsidR="00EE6A7E" w:rsidRPr="00CE1534">
        <w:rPr>
          <w:rFonts w:ascii="Arial" w:eastAsia="Arial" w:hAnsi="Arial" w:cs="Arial"/>
          <w:color w:val="000000"/>
        </w:rPr>
        <w:t>u</w:t>
      </w:r>
      <w:r w:rsidRPr="00CE1534">
        <w:rPr>
          <w:rFonts w:ascii="Arial" w:eastAsia="Arial" w:hAnsi="Arial" w:cs="Arial"/>
          <w:color w:val="000000"/>
        </w:rPr>
        <w:t xml:space="preserve">r to respond to your request promptly within one month of receiving your request or upon receipt of any further information we may ask you to provide to enable us to comply with your request (whichever is the latest). </w:t>
      </w:r>
    </w:p>
    <w:p w14:paraId="208F1D44" w14:textId="77777777" w:rsidR="00417EB7" w:rsidRPr="00CE1534" w:rsidRDefault="00417EB7" w:rsidP="00CE1534">
      <w:pPr>
        <w:spacing w:before="100" w:beforeAutospacing="1" w:after="100" w:afterAutospacing="1"/>
        <w:jc w:val="both"/>
        <w:textAlignment w:val="baseline"/>
        <w:rPr>
          <w:rFonts w:ascii="Arial" w:eastAsia="Arial" w:hAnsi="Arial" w:cs="Arial"/>
          <w:color w:val="000000"/>
        </w:rPr>
      </w:pPr>
      <w:bookmarkStart w:id="1" w:name="_Hlk506287067"/>
      <w:r w:rsidRPr="00CE1534">
        <w:rPr>
          <w:rFonts w:ascii="Arial" w:eastAsia="Arial" w:hAnsi="Arial" w:cs="Arial"/>
          <w:color w:val="000000"/>
        </w:rPr>
        <w:t xml:space="preserve">However, if we consider your request to be complex, due to the size of data requested or the number of requests you have made, we may need an extension of time. If this is the case, we will notify you of the reason for delay within one month of receiving your request and shall process your request within two months from the date of receipt. </w:t>
      </w:r>
      <w:bookmarkEnd w:id="1"/>
    </w:p>
    <w:p w14:paraId="18B560EF" w14:textId="77777777" w:rsidR="00417EB7" w:rsidRPr="00CE1534" w:rsidRDefault="00417EB7" w:rsidP="00CE1534">
      <w:pPr>
        <w:spacing w:before="100" w:beforeAutospacing="1" w:after="100" w:afterAutospacing="1"/>
        <w:jc w:val="both"/>
        <w:textAlignment w:val="baseline"/>
        <w:rPr>
          <w:rFonts w:ascii="Arial" w:eastAsia="Arial" w:hAnsi="Arial" w:cs="Arial"/>
          <w:color w:val="000000"/>
        </w:rPr>
      </w:pPr>
      <w:r w:rsidRPr="00CE1534">
        <w:rPr>
          <w:rFonts w:ascii="Arial" w:eastAsia="Arial" w:hAnsi="Arial" w:cs="Arial"/>
          <w:color w:val="000000"/>
        </w:rPr>
        <w:t xml:space="preserve">We reserve the right in accordance with Article 12 of the GDPR to charge a fee or refuse the request if it is deemed to be “manifestly unfounded or excessive”. </w:t>
      </w:r>
    </w:p>
    <w:p w14:paraId="68F82268" w14:textId="1C249F57" w:rsidR="00BB6E55" w:rsidRPr="00CE1534" w:rsidRDefault="00503440" w:rsidP="00CE1534">
      <w:pPr>
        <w:spacing w:before="100" w:beforeAutospacing="1" w:after="100" w:afterAutospacing="1"/>
        <w:ind w:right="432"/>
        <w:jc w:val="both"/>
        <w:textAlignment w:val="baseline"/>
        <w:rPr>
          <w:rFonts w:ascii="Arial" w:eastAsia="Arial" w:hAnsi="Arial" w:cs="Arial"/>
          <w:color w:val="000000"/>
        </w:rPr>
      </w:pPr>
      <w:r w:rsidRPr="00CE1534">
        <w:rPr>
          <w:rFonts w:ascii="Arial" w:eastAsia="Arial" w:hAnsi="Arial" w:cs="Arial"/>
          <w:color w:val="000000"/>
        </w:rPr>
        <w:t>We will endeavo</w:t>
      </w:r>
      <w:r w:rsidR="00EE6A7E" w:rsidRPr="00CE1534">
        <w:rPr>
          <w:rFonts w:ascii="Arial" w:eastAsia="Arial" w:hAnsi="Arial" w:cs="Arial"/>
          <w:color w:val="000000"/>
        </w:rPr>
        <w:t>u</w:t>
      </w:r>
      <w:r w:rsidRPr="00CE1534">
        <w:rPr>
          <w:rFonts w:ascii="Arial" w:eastAsia="Arial" w:hAnsi="Arial" w:cs="Arial"/>
          <w:color w:val="000000"/>
        </w:rPr>
        <w:t>r to</w:t>
      </w:r>
      <w:r w:rsidR="00BB6E55" w:rsidRPr="00CE1534">
        <w:rPr>
          <w:rFonts w:ascii="Arial" w:eastAsia="Arial" w:hAnsi="Arial" w:cs="Arial"/>
          <w:color w:val="000000"/>
        </w:rPr>
        <w:t xml:space="preserve"> cease processing your data,</w:t>
      </w:r>
      <w:r w:rsidRPr="00CE1534">
        <w:rPr>
          <w:rFonts w:ascii="Arial" w:eastAsia="Arial" w:hAnsi="Arial" w:cs="Arial"/>
          <w:color w:val="000000"/>
        </w:rPr>
        <w:t xml:space="preserve"> but there may be circumstances </w:t>
      </w:r>
      <w:r w:rsidR="00417EB7" w:rsidRPr="00CE1534">
        <w:rPr>
          <w:rFonts w:ascii="Arial" w:eastAsia="Arial" w:hAnsi="Arial" w:cs="Arial"/>
          <w:color w:val="000000"/>
        </w:rPr>
        <w:t xml:space="preserve">that </w:t>
      </w:r>
      <w:r w:rsidR="007078C8" w:rsidRPr="00CE1534">
        <w:rPr>
          <w:rFonts w:ascii="Arial" w:eastAsia="Arial" w:hAnsi="Arial" w:cs="Arial"/>
          <w:color w:val="000000"/>
        </w:rPr>
        <w:t>make it necessary to continue processing</w:t>
      </w:r>
      <w:r w:rsidR="00417EB7" w:rsidRPr="00CE1534">
        <w:rPr>
          <w:rFonts w:ascii="Arial" w:eastAsia="Arial" w:hAnsi="Arial" w:cs="Arial"/>
          <w:color w:val="000000"/>
        </w:rPr>
        <w:t>.</w:t>
      </w:r>
      <w:r w:rsidR="007078C8" w:rsidRPr="00CE1534">
        <w:rPr>
          <w:rFonts w:ascii="Arial" w:eastAsia="Arial" w:hAnsi="Arial" w:cs="Arial"/>
          <w:color w:val="000000"/>
        </w:rPr>
        <w:t xml:space="preserve"> </w:t>
      </w:r>
      <w:r w:rsidR="00417EB7" w:rsidRPr="00CE1534">
        <w:rPr>
          <w:rFonts w:ascii="Arial" w:eastAsia="Arial" w:hAnsi="Arial" w:cs="Arial"/>
          <w:color w:val="000000"/>
        </w:rPr>
        <w:t>For instance, if</w:t>
      </w:r>
      <w:r w:rsidR="00BB6E55" w:rsidRPr="00CE1534">
        <w:rPr>
          <w:rFonts w:ascii="Arial" w:eastAsia="Arial" w:hAnsi="Arial" w:cs="Arial"/>
          <w:color w:val="000000"/>
        </w:rPr>
        <w:t xml:space="preserve"> there are compelling legitimate grounds for processing which outweigh the interest, rights </w:t>
      </w:r>
      <w:r w:rsidR="002D282B" w:rsidRPr="00CE1534">
        <w:rPr>
          <w:rFonts w:ascii="Arial" w:eastAsia="Arial" w:hAnsi="Arial" w:cs="Arial"/>
          <w:color w:val="000000"/>
        </w:rPr>
        <w:t>and freedoms</w:t>
      </w:r>
      <w:r w:rsidR="00BB6E55" w:rsidRPr="00CE1534">
        <w:rPr>
          <w:rFonts w:ascii="Arial" w:eastAsia="Arial" w:hAnsi="Arial" w:cs="Arial"/>
          <w:color w:val="000000"/>
        </w:rPr>
        <w:t xml:space="preserve"> </w:t>
      </w:r>
      <w:r w:rsidR="00417EB7" w:rsidRPr="00CE1534">
        <w:rPr>
          <w:rFonts w:ascii="Arial" w:eastAsia="Arial" w:hAnsi="Arial" w:cs="Arial"/>
          <w:color w:val="000000"/>
        </w:rPr>
        <w:t xml:space="preserve">of data subjects </w:t>
      </w:r>
      <w:r w:rsidR="00BB6E55" w:rsidRPr="00CE1534">
        <w:rPr>
          <w:rFonts w:ascii="Arial" w:eastAsia="Arial" w:hAnsi="Arial" w:cs="Arial"/>
          <w:color w:val="000000"/>
        </w:rPr>
        <w:t>or there is a requirement to process the data to assert legal rights.</w:t>
      </w:r>
    </w:p>
    <w:p w14:paraId="40311D11" w14:textId="4502B918" w:rsidR="00417EB7" w:rsidRPr="00CE1534" w:rsidRDefault="00417EB7" w:rsidP="00CE1534">
      <w:pPr>
        <w:spacing w:after="120"/>
        <w:jc w:val="both"/>
        <w:textAlignment w:val="baseline"/>
        <w:rPr>
          <w:rFonts w:ascii="Arial" w:eastAsia="Arial" w:hAnsi="Arial" w:cs="Arial"/>
          <w:color w:val="000000"/>
          <w:sz w:val="24"/>
          <w:szCs w:val="24"/>
        </w:rPr>
      </w:pPr>
      <w:r w:rsidRPr="00CE1534">
        <w:rPr>
          <w:rFonts w:ascii="Arial" w:eastAsia="Arial" w:hAnsi="Arial" w:cs="Arial"/>
          <w:color w:val="000000"/>
        </w:rPr>
        <w:t xml:space="preserve">Where it is not possible to grant your </w:t>
      </w:r>
      <w:r w:rsidR="0051098C" w:rsidRPr="00CE1534">
        <w:rPr>
          <w:rFonts w:ascii="Arial" w:eastAsia="Arial" w:hAnsi="Arial" w:cs="Arial"/>
          <w:color w:val="000000"/>
        </w:rPr>
        <w:t>request,</w:t>
      </w:r>
      <w:r w:rsidRPr="00CE1534">
        <w:rPr>
          <w:rFonts w:ascii="Arial" w:eastAsia="Arial" w:hAnsi="Arial" w:cs="Arial"/>
          <w:color w:val="000000"/>
        </w:rPr>
        <w:t xml:space="preserve"> we will notify you of the reason for taking no action. Under the GDPR you are entitled to make a complaint if you are dissatisfied with our decision. </w:t>
      </w:r>
      <w:r w:rsidR="00CE1534" w:rsidRPr="00CE1534">
        <w:rPr>
          <w:rFonts w:ascii="Arial" w:eastAsia="Arial" w:hAnsi="Arial" w:cs="Arial"/>
          <w:color w:val="000000"/>
        </w:rPr>
        <w:t xml:space="preserve">Where this is the case you can complain to the Information Commissioner's Office at </w:t>
      </w:r>
      <w:hyperlink r:id="rId8" w:history="1">
        <w:r w:rsidR="00CE1534" w:rsidRPr="00CE1534">
          <w:rPr>
            <w:rStyle w:val="Hyperlink"/>
            <w:rFonts w:ascii="Arial" w:eastAsia="Arial" w:hAnsi="Arial" w:cs="Arial"/>
          </w:rPr>
          <w:t>https://ico.org.uk/concerns/</w:t>
        </w:r>
      </w:hyperlink>
      <w:r w:rsidR="00CE1534" w:rsidRPr="00CE1534">
        <w:rPr>
          <w:rFonts w:ascii="Arial" w:eastAsia="Arial" w:hAnsi="Arial" w:cs="Arial"/>
          <w:color w:val="000000"/>
        </w:rPr>
        <w:t xml:space="preserve"> and/or seek redress through the courts.</w:t>
      </w:r>
    </w:p>
    <w:p w14:paraId="29D2726C" w14:textId="0F94040F" w:rsidR="00417EB7" w:rsidRPr="00CE1534" w:rsidRDefault="002B75A9" w:rsidP="00CE1534">
      <w:pPr>
        <w:spacing w:before="100" w:beforeAutospacing="1" w:after="100" w:afterAutospacing="1"/>
        <w:ind w:right="576"/>
        <w:jc w:val="both"/>
        <w:textAlignment w:val="baseline"/>
        <w:rPr>
          <w:rFonts w:ascii="Arial" w:eastAsia="Arial" w:hAnsi="Arial" w:cs="Arial"/>
          <w:color w:val="000000"/>
        </w:rPr>
      </w:pPr>
      <w:r w:rsidRPr="00CE1534">
        <w:rPr>
          <w:rFonts w:ascii="Arial" w:eastAsia="Arial" w:hAnsi="Arial" w:cs="Arial"/>
          <w:color w:val="000000"/>
        </w:rPr>
        <w:t xml:space="preserve">The information you supply in this form will only be used for the purposes of identifying the personal data you are requesting and responding to your request. </w:t>
      </w:r>
      <w:bookmarkStart w:id="2" w:name="_Hlk506278924"/>
    </w:p>
    <w:p w14:paraId="033A7ABF" w14:textId="784FCE56" w:rsidR="00A442AD" w:rsidRPr="00CE1534" w:rsidRDefault="008725C1" w:rsidP="00CE1534">
      <w:pPr>
        <w:ind w:right="576"/>
        <w:jc w:val="both"/>
        <w:textAlignment w:val="baseline"/>
        <w:rPr>
          <w:rFonts w:ascii="Arial" w:eastAsia="Arial" w:hAnsi="Arial" w:cs="Arial"/>
          <w:color w:val="000000"/>
        </w:rPr>
      </w:pPr>
      <w:r w:rsidRPr="00CE1534">
        <w:rPr>
          <w:rFonts w:ascii="Arial" w:eastAsia="Arial" w:hAnsi="Arial" w:cs="Arial"/>
          <w:color w:val="000000"/>
        </w:rPr>
        <w:t>T</w:t>
      </w:r>
      <w:r w:rsidR="00A442AD" w:rsidRPr="00CE1534">
        <w:rPr>
          <w:rFonts w:ascii="Arial" w:eastAsia="Arial" w:hAnsi="Arial" w:cs="Arial"/>
          <w:color w:val="000000"/>
        </w:rPr>
        <w:t xml:space="preserve">o ensure prompt management of your request </w:t>
      </w:r>
      <w:r w:rsidR="006C2725" w:rsidRPr="00CE1534">
        <w:rPr>
          <w:rFonts w:ascii="Arial" w:eastAsia="Arial" w:hAnsi="Arial" w:cs="Arial"/>
          <w:color w:val="000000"/>
        </w:rPr>
        <w:t xml:space="preserve">please </w:t>
      </w:r>
      <w:r w:rsidR="00A442AD" w:rsidRPr="00CE1534">
        <w:rPr>
          <w:rFonts w:ascii="Arial" w:eastAsia="Arial" w:hAnsi="Arial" w:cs="Arial"/>
          <w:color w:val="000000"/>
        </w:rPr>
        <w:t xml:space="preserve">enclose the following documents to allow us to verify your identity: </w:t>
      </w:r>
      <w:bookmarkEnd w:id="2"/>
    </w:p>
    <w:p w14:paraId="7583B0FF" w14:textId="77777777" w:rsidR="00A442AD" w:rsidRPr="00CE1534" w:rsidRDefault="00A442AD" w:rsidP="00CE1534">
      <w:pPr>
        <w:numPr>
          <w:ilvl w:val="0"/>
          <w:numId w:val="2"/>
        </w:numPr>
        <w:tabs>
          <w:tab w:val="clear" w:pos="360"/>
          <w:tab w:val="left" w:pos="864"/>
        </w:tabs>
        <w:ind w:left="862" w:hanging="357"/>
        <w:jc w:val="both"/>
        <w:textAlignment w:val="baseline"/>
        <w:rPr>
          <w:rFonts w:ascii="Arial" w:eastAsia="Arial" w:hAnsi="Arial" w:cs="Arial"/>
          <w:color w:val="000000"/>
          <w:spacing w:val="-1"/>
        </w:rPr>
      </w:pPr>
      <w:r w:rsidRPr="00CE1534">
        <w:rPr>
          <w:rFonts w:ascii="Arial" w:eastAsia="Arial" w:hAnsi="Arial" w:cs="Arial"/>
          <w:color w:val="000000"/>
        </w:rPr>
        <w:t>Evidence of your identity (see section 2)</w:t>
      </w:r>
    </w:p>
    <w:p w14:paraId="582A2F02" w14:textId="7127E6C8" w:rsidR="00A442AD" w:rsidRPr="00CE1534" w:rsidRDefault="00A442AD" w:rsidP="00CE1534">
      <w:pPr>
        <w:numPr>
          <w:ilvl w:val="0"/>
          <w:numId w:val="2"/>
        </w:numPr>
        <w:tabs>
          <w:tab w:val="clear" w:pos="360"/>
          <w:tab w:val="left" w:pos="864"/>
        </w:tabs>
        <w:ind w:left="862" w:hanging="357"/>
        <w:jc w:val="both"/>
        <w:textAlignment w:val="baseline"/>
        <w:rPr>
          <w:rFonts w:ascii="Arial" w:eastAsia="Arial" w:hAnsi="Arial" w:cs="Arial"/>
          <w:color w:val="000000"/>
          <w:spacing w:val="-1"/>
        </w:rPr>
      </w:pPr>
      <w:r w:rsidRPr="00CE1534">
        <w:rPr>
          <w:rFonts w:ascii="Arial" w:eastAsia="Arial" w:hAnsi="Arial" w:cs="Arial"/>
          <w:color w:val="000000"/>
          <w:spacing w:val="-1"/>
        </w:rPr>
        <w:t>Evidence of the Data Subject’s identity (if different from above)</w:t>
      </w:r>
    </w:p>
    <w:p w14:paraId="655A40C2" w14:textId="63C212B2" w:rsidR="00A442AD" w:rsidRPr="00CE1534" w:rsidRDefault="00A442AD" w:rsidP="00CE1534">
      <w:pPr>
        <w:numPr>
          <w:ilvl w:val="0"/>
          <w:numId w:val="2"/>
        </w:numPr>
        <w:tabs>
          <w:tab w:val="clear" w:pos="360"/>
          <w:tab w:val="left" w:pos="864"/>
        </w:tabs>
        <w:ind w:left="862" w:right="432" w:hanging="357"/>
        <w:jc w:val="both"/>
        <w:textAlignment w:val="baseline"/>
        <w:rPr>
          <w:rFonts w:ascii="Arial" w:eastAsia="Arial" w:hAnsi="Arial" w:cs="Arial"/>
          <w:color w:val="000000"/>
        </w:rPr>
      </w:pPr>
      <w:r w:rsidRPr="00CE1534">
        <w:rPr>
          <w:rFonts w:ascii="Arial" w:eastAsia="Arial" w:hAnsi="Arial" w:cs="Arial"/>
          <w:color w:val="000000"/>
          <w:lang w:val="en-GB"/>
        </w:rPr>
        <w:t>Authori</w:t>
      </w:r>
      <w:r w:rsidR="00E52501" w:rsidRPr="00CE1534">
        <w:rPr>
          <w:rFonts w:ascii="Arial" w:eastAsia="Arial" w:hAnsi="Arial" w:cs="Arial"/>
          <w:color w:val="000000"/>
          <w:lang w:val="en-GB"/>
        </w:rPr>
        <w:t>s</w:t>
      </w:r>
      <w:r w:rsidRPr="00CE1534">
        <w:rPr>
          <w:rFonts w:ascii="Arial" w:eastAsia="Arial" w:hAnsi="Arial" w:cs="Arial"/>
          <w:color w:val="000000"/>
          <w:lang w:val="en-GB"/>
        </w:rPr>
        <w:t>ation</w:t>
      </w:r>
      <w:r w:rsidRPr="00CE1534">
        <w:rPr>
          <w:rFonts w:ascii="Arial" w:eastAsia="Arial" w:hAnsi="Arial" w:cs="Arial"/>
          <w:color w:val="000000"/>
        </w:rPr>
        <w:t xml:space="preserve"> from the Data Subject to act on their behalf (if applicable)</w:t>
      </w:r>
    </w:p>
    <w:p w14:paraId="617E813E" w14:textId="0F54E77A" w:rsidR="008C59E4" w:rsidRPr="00CE1534" w:rsidRDefault="00FB3A3D" w:rsidP="00CE1534">
      <w:pPr>
        <w:spacing w:before="370"/>
        <w:ind w:left="72"/>
        <w:jc w:val="both"/>
        <w:textAlignment w:val="baseline"/>
        <w:rPr>
          <w:rFonts w:ascii="Arial" w:eastAsia="Arial" w:hAnsi="Arial" w:cs="Arial"/>
          <w:color w:val="000000"/>
          <w:u w:val="single"/>
        </w:rPr>
      </w:pPr>
      <w:r w:rsidRPr="00CE1534">
        <w:rPr>
          <w:rFonts w:ascii="Arial" w:eastAsia="Arial" w:hAnsi="Arial" w:cs="Arial"/>
          <w:color w:val="000000"/>
          <w:u w:val="single"/>
        </w:rPr>
        <w:t xml:space="preserve">In order to protect personal </w:t>
      </w:r>
      <w:r w:rsidR="00316050" w:rsidRPr="00CE1534">
        <w:rPr>
          <w:rFonts w:ascii="Arial" w:eastAsia="Arial" w:hAnsi="Arial" w:cs="Arial"/>
          <w:color w:val="000000"/>
          <w:u w:val="single"/>
        </w:rPr>
        <w:t>data,</w:t>
      </w:r>
      <w:r w:rsidRPr="00CE1534">
        <w:rPr>
          <w:rFonts w:ascii="Arial" w:eastAsia="Arial" w:hAnsi="Arial" w:cs="Arial"/>
          <w:color w:val="000000"/>
          <w:u w:val="single"/>
        </w:rPr>
        <w:t xml:space="preserve"> w</w:t>
      </w:r>
      <w:r w:rsidR="00A442AD" w:rsidRPr="00CE1534">
        <w:rPr>
          <w:rFonts w:ascii="Arial" w:eastAsia="Arial" w:hAnsi="Arial" w:cs="Arial"/>
          <w:color w:val="000000"/>
          <w:u w:val="single"/>
        </w:rPr>
        <w:t>e require proof of identity to ensur</w:t>
      </w:r>
      <w:r w:rsidR="006C2725" w:rsidRPr="00CE1534">
        <w:rPr>
          <w:rFonts w:ascii="Arial" w:eastAsia="Arial" w:hAnsi="Arial" w:cs="Arial"/>
          <w:color w:val="000000"/>
          <w:u w:val="single"/>
        </w:rPr>
        <w:t>e</w:t>
      </w:r>
      <w:r w:rsidR="00A442AD" w:rsidRPr="00CE1534">
        <w:rPr>
          <w:rFonts w:ascii="Arial" w:eastAsia="Arial" w:hAnsi="Arial" w:cs="Arial"/>
          <w:color w:val="000000"/>
          <w:u w:val="single"/>
        </w:rPr>
        <w:t xml:space="preserve"> we are releasing data only to the </w:t>
      </w:r>
      <w:r w:rsidRPr="00CE1534">
        <w:rPr>
          <w:rFonts w:ascii="Arial" w:eastAsia="Arial" w:hAnsi="Arial" w:cs="Arial"/>
          <w:color w:val="000000"/>
          <w:u w:val="single"/>
        </w:rPr>
        <w:t>correct</w:t>
      </w:r>
      <w:r w:rsidR="00A442AD" w:rsidRPr="00CE1534">
        <w:rPr>
          <w:rFonts w:ascii="Arial" w:eastAsia="Arial" w:hAnsi="Arial" w:cs="Arial"/>
          <w:color w:val="000000"/>
          <w:u w:val="single"/>
        </w:rPr>
        <w:t xml:space="preserve"> person</w:t>
      </w:r>
      <w:r w:rsidR="00316050" w:rsidRPr="00CE1534">
        <w:rPr>
          <w:rFonts w:ascii="Arial" w:eastAsia="Arial" w:hAnsi="Arial" w:cs="Arial"/>
          <w:color w:val="000000"/>
          <w:u w:val="single"/>
        </w:rPr>
        <w:t>.</w:t>
      </w:r>
    </w:p>
    <w:p w14:paraId="4740E2AD" w14:textId="77777777" w:rsidR="008C59E4" w:rsidRPr="00CE1534" w:rsidRDefault="008C59E4" w:rsidP="00CE1534">
      <w:pPr>
        <w:spacing w:before="120"/>
        <w:ind w:left="74"/>
        <w:jc w:val="both"/>
        <w:textAlignment w:val="baseline"/>
        <w:rPr>
          <w:rFonts w:ascii="Arial" w:eastAsia="Arial" w:hAnsi="Arial" w:cs="Arial"/>
          <w:color w:val="000000"/>
          <w:u w:val="single"/>
        </w:rPr>
      </w:pPr>
    </w:p>
    <w:p w14:paraId="527334EE" w14:textId="0C4E0B3E" w:rsidR="00A442AD" w:rsidRPr="00CE1534" w:rsidRDefault="00A442AD" w:rsidP="00CE1534">
      <w:pPr>
        <w:spacing w:before="12"/>
        <w:ind w:right="288"/>
        <w:jc w:val="both"/>
        <w:textAlignment w:val="baseline"/>
        <w:rPr>
          <w:rFonts w:ascii="Arial" w:eastAsia="Arial" w:hAnsi="Arial" w:cs="Arial"/>
          <w:b/>
          <w:color w:val="000000"/>
          <w:u w:val="single"/>
        </w:rPr>
      </w:pPr>
      <w:r w:rsidRPr="00CE1534">
        <w:rPr>
          <w:rFonts w:ascii="Arial" w:eastAsia="Arial" w:hAnsi="Arial" w:cs="Arial"/>
          <w:b/>
          <w:color w:val="000000"/>
          <w:u w:val="single"/>
        </w:rPr>
        <w:t>Please return the completed form and related annexes to:</w:t>
      </w:r>
    </w:p>
    <w:p w14:paraId="1DB50B2D" w14:textId="7D4A25D3" w:rsidR="00CE1534" w:rsidRPr="00CE1534" w:rsidRDefault="00CE1534" w:rsidP="00CE1534">
      <w:pPr>
        <w:jc w:val="both"/>
        <w:textAlignment w:val="baseline"/>
        <w:rPr>
          <w:rFonts w:ascii="Arial" w:eastAsia="Arial" w:hAnsi="Arial" w:cs="Arial"/>
          <w:color w:val="000000"/>
        </w:rPr>
      </w:pPr>
    </w:p>
    <w:p w14:paraId="6C856E21" w14:textId="77777777" w:rsidR="00CE1534" w:rsidRPr="0066272D" w:rsidRDefault="00CE1534" w:rsidP="00CE1534">
      <w:pPr>
        <w:jc w:val="both"/>
        <w:textAlignment w:val="baseline"/>
        <w:rPr>
          <w:rFonts w:ascii="Arial" w:hAnsi="Arial" w:cs="Arial"/>
        </w:rPr>
      </w:pPr>
      <w:r w:rsidRPr="0066272D">
        <w:rPr>
          <w:rFonts w:ascii="Arial" w:hAnsi="Arial" w:cs="Arial"/>
        </w:rPr>
        <w:t>The Head of Data Protection,</w:t>
      </w:r>
    </w:p>
    <w:p w14:paraId="55DED981" w14:textId="77777777" w:rsidR="00CE1534" w:rsidRPr="0066272D" w:rsidRDefault="00CE1534" w:rsidP="00CE1534">
      <w:pPr>
        <w:jc w:val="both"/>
        <w:textAlignment w:val="baseline"/>
        <w:rPr>
          <w:rFonts w:ascii="Arial" w:hAnsi="Arial" w:cs="Arial"/>
        </w:rPr>
      </w:pPr>
      <w:r w:rsidRPr="0066272D">
        <w:rPr>
          <w:rFonts w:ascii="Arial" w:hAnsi="Arial" w:cs="Arial"/>
        </w:rPr>
        <w:t>B4U Network Europe Ltd.,</w:t>
      </w:r>
    </w:p>
    <w:p w14:paraId="614B0AE5" w14:textId="77777777" w:rsidR="00CE1534" w:rsidRPr="0066272D" w:rsidRDefault="00CE1534" w:rsidP="00CE1534">
      <w:pPr>
        <w:jc w:val="both"/>
        <w:textAlignment w:val="baseline"/>
        <w:rPr>
          <w:rFonts w:ascii="Arial" w:eastAsia="Arial" w:hAnsi="Arial" w:cs="Arial"/>
          <w:color w:val="000000"/>
          <w:spacing w:val="-1"/>
        </w:rPr>
      </w:pPr>
      <w:r w:rsidRPr="0066272D">
        <w:rPr>
          <w:rFonts w:ascii="Arial" w:eastAsia="Arial" w:hAnsi="Arial" w:cs="Arial"/>
          <w:color w:val="000000"/>
          <w:spacing w:val="-1"/>
        </w:rPr>
        <w:t xml:space="preserve">19 Heather Park Drive, Transputec House, </w:t>
      </w:r>
    </w:p>
    <w:p w14:paraId="16EDD5A6" w14:textId="77777777" w:rsidR="00CE1534" w:rsidRPr="0066272D" w:rsidRDefault="00CE1534" w:rsidP="00CE1534">
      <w:pPr>
        <w:jc w:val="both"/>
        <w:textAlignment w:val="baseline"/>
        <w:rPr>
          <w:rFonts w:ascii="Arial" w:eastAsia="Arial" w:hAnsi="Arial" w:cs="Arial"/>
          <w:color w:val="000000"/>
          <w:spacing w:val="-1"/>
        </w:rPr>
      </w:pPr>
      <w:r w:rsidRPr="0066272D">
        <w:rPr>
          <w:rFonts w:ascii="Arial" w:eastAsia="Arial" w:hAnsi="Arial" w:cs="Arial"/>
          <w:color w:val="000000"/>
          <w:spacing w:val="-1"/>
        </w:rPr>
        <w:t>Wembley, Middlesex HA0 1SS</w:t>
      </w:r>
      <w:r w:rsidRPr="0066272D">
        <w:rPr>
          <w:rFonts w:ascii="Arial" w:eastAsia="Arial" w:hAnsi="Arial" w:cs="Arial"/>
          <w:color w:val="000000"/>
          <w:spacing w:val="-1"/>
          <w:highlight w:val="yellow"/>
        </w:rPr>
        <w:t xml:space="preserve"> </w:t>
      </w:r>
    </w:p>
    <w:p w14:paraId="3D2A0EB5" w14:textId="77777777" w:rsidR="00CE1534" w:rsidRPr="0066272D" w:rsidRDefault="00CE1534" w:rsidP="00CE1534">
      <w:pPr>
        <w:jc w:val="both"/>
        <w:textAlignment w:val="baseline"/>
        <w:rPr>
          <w:rFonts w:ascii="Arial" w:eastAsia="Arial" w:hAnsi="Arial" w:cs="Arial"/>
          <w:color w:val="000000"/>
        </w:rPr>
      </w:pPr>
      <w:r w:rsidRPr="0066272D">
        <w:rPr>
          <w:rFonts w:ascii="Arial" w:eastAsia="Arial" w:hAnsi="Arial" w:cs="Arial"/>
          <w:color w:val="000000"/>
        </w:rPr>
        <w:t xml:space="preserve">Email: </w:t>
      </w:r>
      <w:hyperlink r:id="rId9" w:history="1">
        <w:r w:rsidRPr="0066272D">
          <w:rPr>
            <w:rStyle w:val="Hyperlink"/>
            <w:rFonts w:ascii="Arial" w:eastAsia="Times New Roman" w:hAnsi="Arial" w:cs="Arial"/>
            <w:lang w:eastAsia="it-IT"/>
          </w:rPr>
          <w:t>privacy@b4unetwork.com</w:t>
        </w:r>
      </w:hyperlink>
    </w:p>
    <w:p w14:paraId="11830196" w14:textId="77777777" w:rsidR="00CE1534" w:rsidRPr="0066272D" w:rsidRDefault="00CE1534" w:rsidP="00CE1534">
      <w:pPr>
        <w:jc w:val="both"/>
        <w:textAlignment w:val="baseline"/>
        <w:rPr>
          <w:rFonts w:ascii="Arial" w:eastAsia="Arial" w:hAnsi="Arial" w:cs="Arial"/>
          <w:color w:val="000000"/>
        </w:rPr>
      </w:pPr>
      <w:r w:rsidRPr="0066272D">
        <w:rPr>
          <w:rFonts w:ascii="Arial" w:eastAsia="Arial" w:hAnsi="Arial" w:cs="Arial"/>
          <w:color w:val="000000"/>
        </w:rPr>
        <w:t>Telephone:</w:t>
      </w:r>
      <w:r w:rsidRPr="0066272D">
        <w:rPr>
          <w:rFonts w:ascii="Arial" w:eastAsia="Times New Roman" w:hAnsi="Arial" w:cs="Arial"/>
          <w:lang w:eastAsia="it-IT"/>
        </w:rPr>
        <w:t xml:space="preserve"> 02087957171</w:t>
      </w:r>
    </w:p>
    <w:p w14:paraId="019A7D36" w14:textId="79276BC9" w:rsidR="00A442AD" w:rsidRPr="00CE1534" w:rsidRDefault="00A442AD" w:rsidP="00CE1534">
      <w:pPr>
        <w:jc w:val="both"/>
        <w:textAlignment w:val="baseline"/>
        <w:rPr>
          <w:rFonts w:ascii="Arial" w:eastAsia="Arial" w:hAnsi="Arial" w:cs="Arial"/>
          <w:color w:val="000000"/>
        </w:rPr>
      </w:pPr>
    </w:p>
    <w:p w14:paraId="72295613" w14:textId="77777777" w:rsidR="000246C9" w:rsidRPr="00CE1534" w:rsidRDefault="000246C9" w:rsidP="00CE1534">
      <w:pPr>
        <w:jc w:val="both"/>
        <w:textAlignment w:val="baseline"/>
        <w:rPr>
          <w:rFonts w:ascii="Arial" w:eastAsia="Arial" w:hAnsi="Arial" w:cs="Arial"/>
          <w:color w:val="000000"/>
        </w:rPr>
      </w:pPr>
    </w:p>
    <w:p w14:paraId="7812FBEB" w14:textId="1C2E646A" w:rsidR="00DE02A7" w:rsidRPr="00CE1534" w:rsidRDefault="002B75A9" w:rsidP="00CE1534">
      <w:pPr>
        <w:pStyle w:val="Heading2"/>
        <w:spacing w:before="240" w:after="120"/>
        <w:contextualSpacing/>
        <w:jc w:val="both"/>
        <w:rPr>
          <w:rFonts w:ascii="Arial" w:eastAsia="Arial" w:hAnsi="Arial" w:cs="Arial"/>
          <w:b/>
          <w:sz w:val="22"/>
          <w:szCs w:val="22"/>
        </w:rPr>
      </w:pPr>
      <w:r w:rsidRPr="00CE1534">
        <w:rPr>
          <w:rFonts w:ascii="Arial" w:eastAsia="Arial" w:hAnsi="Arial" w:cs="Arial"/>
          <w:b/>
          <w:sz w:val="22"/>
          <w:szCs w:val="22"/>
        </w:rPr>
        <w:t>SECTION 1: Details of the person requesting information</w:t>
      </w:r>
    </w:p>
    <w:tbl>
      <w:tblPr>
        <w:tblStyle w:val="TableGrid"/>
        <w:tblW w:w="0" w:type="auto"/>
        <w:tblLook w:val="04A0" w:firstRow="1" w:lastRow="0" w:firstColumn="1" w:lastColumn="0" w:noHBand="0" w:noVBand="1"/>
      </w:tblPr>
      <w:tblGrid>
        <w:gridCol w:w="2660"/>
        <w:gridCol w:w="6662"/>
      </w:tblGrid>
      <w:tr w:rsidR="00DA19E1" w:rsidRPr="00CE1534" w14:paraId="7D24DC2C" w14:textId="77777777" w:rsidTr="00316050">
        <w:trPr>
          <w:trHeight w:val="620"/>
        </w:trPr>
        <w:tc>
          <w:tcPr>
            <w:tcW w:w="2660" w:type="dxa"/>
          </w:tcPr>
          <w:p w14:paraId="7129D56E" w14:textId="5738F29D" w:rsidR="00DA19E1" w:rsidRPr="00CE1534" w:rsidRDefault="00DA19E1" w:rsidP="00CE1534">
            <w:pPr>
              <w:spacing w:before="120" w:after="120"/>
              <w:contextualSpacing/>
              <w:jc w:val="both"/>
              <w:rPr>
                <w:rFonts w:ascii="Arial" w:hAnsi="Arial" w:cs="Arial"/>
              </w:rPr>
            </w:pPr>
            <w:r w:rsidRPr="00CE1534">
              <w:rPr>
                <w:rFonts w:ascii="Arial" w:hAnsi="Arial" w:cs="Arial"/>
              </w:rPr>
              <w:t>Full name:</w:t>
            </w:r>
          </w:p>
        </w:tc>
        <w:tc>
          <w:tcPr>
            <w:tcW w:w="6662" w:type="dxa"/>
          </w:tcPr>
          <w:p w14:paraId="2636066D" w14:textId="691CF230" w:rsidR="00DA19E1" w:rsidRPr="00CE1534" w:rsidRDefault="00DA19E1" w:rsidP="00CE1534">
            <w:pPr>
              <w:spacing w:before="120" w:after="120"/>
              <w:contextualSpacing/>
              <w:jc w:val="both"/>
              <w:rPr>
                <w:rFonts w:ascii="Arial" w:hAnsi="Arial" w:cs="Arial"/>
              </w:rPr>
            </w:pPr>
          </w:p>
          <w:p w14:paraId="14C5B0CA" w14:textId="77777777" w:rsidR="00DA19E1" w:rsidRPr="00CE1534" w:rsidRDefault="00DA19E1" w:rsidP="00CE1534">
            <w:pPr>
              <w:spacing w:before="120" w:after="120"/>
              <w:contextualSpacing/>
              <w:jc w:val="both"/>
              <w:rPr>
                <w:rFonts w:ascii="Arial" w:hAnsi="Arial" w:cs="Arial"/>
              </w:rPr>
            </w:pPr>
          </w:p>
          <w:p w14:paraId="6CEDE2DB" w14:textId="6184296C" w:rsidR="00DA19E1" w:rsidRPr="00CE1534" w:rsidRDefault="00DA19E1" w:rsidP="00CE1534">
            <w:pPr>
              <w:spacing w:before="120" w:after="120"/>
              <w:contextualSpacing/>
              <w:jc w:val="both"/>
              <w:rPr>
                <w:rFonts w:ascii="Arial" w:hAnsi="Arial" w:cs="Arial"/>
              </w:rPr>
            </w:pPr>
          </w:p>
        </w:tc>
      </w:tr>
      <w:tr w:rsidR="00DA19E1" w:rsidRPr="00CE1534" w14:paraId="56174DFE" w14:textId="77777777" w:rsidTr="00DA19E1">
        <w:tc>
          <w:tcPr>
            <w:tcW w:w="2660" w:type="dxa"/>
          </w:tcPr>
          <w:p w14:paraId="4EE02482" w14:textId="77777777" w:rsidR="00DA19E1" w:rsidRPr="00CE1534" w:rsidRDefault="00DA19E1" w:rsidP="00CE1534">
            <w:pPr>
              <w:spacing w:before="120" w:after="120"/>
              <w:contextualSpacing/>
              <w:jc w:val="both"/>
              <w:rPr>
                <w:rFonts w:ascii="Arial" w:hAnsi="Arial" w:cs="Arial"/>
              </w:rPr>
            </w:pPr>
            <w:r w:rsidRPr="00CE1534">
              <w:rPr>
                <w:rFonts w:ascii="Arial" w:hAnsi="Arial" w:cs="Arial"/>
              </w:rPr>
              <w:t>Address:</w:t>
            </w:r>
          </w:p>
          <w:p w14:paraId="0A1F847D" w14:textId="2C5B8A94" w:rsidR="00DA19E1" w:rsidRPr="00CE1534" w:rsidRDefault="00DA19E1" w:rsidP="00CE1534">
            <w:pPr>
              <w:spacing w:before="120" w:after="120"/>
              <w:contextualSpacing/>
              <w:jc w:val="both"/>
              <w:rPr>
                <w:rFonts w:ascii="Arial" w:hAnsi="Arial" w:cs="Arial"/>
              </w:rPr>
            </w:pPr>
          </w:p>
        </w:tc>
        <w:tc>
          <w:tcPr>
            <w:tcW w:w="6662" w:type="dxa"/>
          </w:tcPr>
          <w:p w14:paraId="1800FADD" w14:textId="77777777" w:rsidR="00DA19E1" w:rsidRPr="00CE1534" w:rsidRDefault="00DA19E1" w:rsidP="00CE1534">
            <w:pPr>
              <w:spacing w:before="120" w:after="120"/>
              <w:contextualSpacing/>
              <w:jc w:val="both"/>
              <w:rPr>
                <w:rFonts w:ascii="Arial" w:hAnsi="Arial" w:cs="Arial"/>
              </w:rPr>
            </w:pPr>
          </w:p>
          <w:p w14:paraId="0F1FE975" w14:textId="77777777" w:rsidR="00DA19E1" w:rsidRPr="00CE1534" w:rsidRDefault="00DA19E1" w:rsidP="00CE1534">
            <w:pPr>
              <w:spacing w:before="120" w:after="120"/>
              <w:contextualSpacing/>
              <w:jc w:val="both"/>
              <w:rPr>
                <w:rFonts w:ascii="Arial" w:hAnsi="Arial" w:cs="Arial"/>
              </w:rPr>
            </w:pPr>
          </w:p>
          <w:p w14:paraId="75BC0C79" w14:textId="77777777" w:rsidR="00DA19E1" w:rsidRPr="00CE1534" w:rsidRDefault="00DA19E1" w:rsidP="00CE1534">
            <w:pPr>
              <w:spacing w:before="120" w:after="120"/>
              <w:contextualSpacing/>
              <w:jc w:val="both"/>
              <w:rPr>
                <w:rFonts w:ascii="Arial" w:hAnsi="Arial" w:cs="Arial"/>
              </w:rPr>
            </w:pPr>
          </w:p>
          <w:p w14:paraId="0BD3062A" w14:textId="24E95CA1" w:rsidR="00DA19E1" w:rsidRPr="00CE1534" w:rsidRDefault="00DA19E1" w:rsidP="00CE1534">
            <w:pPr>
              <w:spacing w:before="120" w:after="120"/>
              <w:contextualSpacing/>
              <w:jc w:val="both"/>
              <w:rPr>
                <w:rFonts w:ascii="Arial" w:hAnsi="Arial" w:cs="Arial"/>
              </w:rPr>
            </w:pPr>
          </w:p>
          <w:p w14:paraId="27935D7D" w14:textId="77777777" w:rsidR="00640D58" w:rsidRPr="00CE1534" w:rsidRDefault="00640D58" w:rsidP="00CE1534">
            <w:pPr>
              <w:spacing w:before="120" w:after="120"/>
              <w:contextualSpacing/>
              <w:jc w:val="both"/>
              <w:rPr>
                <w:rFonts w:ascii="Arial" w:hAnsi="Arial" w:cs="Arial"/>
              </w:rPr>
            </w:pPr>
          </w:p>
          <w:p w14:paraId="762A76AA" w14:textId="2D575E8D" w:rsidR="00640D58" w:rsidRPr="00CE1534" w:rsidRDefault="00640D58" w:rsidP="00CE1534">
            <w:pPr>
              <w:spacing w:before="120" w:after="120"/>
              <w:contextualSpacing/>
              <w:jc w:val="both"/>
              <w:rPr>
                <w:rFonts w:ascii="Arial" w:hAnsi="Arial" w:cs="Arial"/>
              </w:rPr>
            </w:pPr>
          </w:p>
        </w:tc>
      </w:tr>
      <w:tr w:rsidR="00DA19E1" w:rsidRPr="00CE1534" w14:paraId="6F034C37" w14:textId="77777777" w:rsidTr="00DA19E1">
        <w:tc>
          <w:tcPr>
            <w:tcW w:w="2660" w:type="dxa"/>
          </w:tcPr>
          <w:p w14:paraId="3EA477D6" w14:textId="77777777" w:rsidR="00DA19E1" w:rsidRPr="00CE1534" w:rsidRDefault="00DA19E1" w:rsidP="00CE1534">
            <w:pPr>
              <w:spacing w:before="120" w:after="120"/>
              <w:contextualSpacing/>
              <w:jc w:val="both"/>
              <w:rPr>
                <w:rFonts w:ascii="Arial" w:hAnsi="Arial" w:cs="Arial"/>
              </w:rPr>
            </w:pPr>
            <w:r w:rsidRPr="00CE1534">
              <w:rPr>
                <w:rFonts w:ascii="Arial" w:hAnsi="Arial" w:cs="Arial"/>
              </w:rPr>
              <w:t>Email address:</w:t>
            </w:r>
          </w:p>
          <w:p w14:paraId="5717FB63" w14:textId="46D6EF3B" w:rsidR="00DA19E1" w:rsidRPr="00CE1534" w:rsidRDefault="00DA19E1" w:rsidP="00CE1534">
            <w:pPr>
              <w:spacing w:before="120" w:after="120"/>
              <w:contextualSpacing/>
              <w:jc w:val="both"/>
              <w:rPr>
                <w:rFonts w:ascii="Arial" w:hAnsi="Arial" w:cs="Arial"/>
              </w:rPr>
            </w:pPr>
          </w:p>
        </w:tc>
        <w:tc>
          <w:tcPr>
            <w:tcW w:w="6662" w:type="dxa"/>
          </w:tcPr>
          <w:p w14:paraId="1F14D528" w14:textId="77777777" w:rsidR="00DA19E1" w:rsidRPr="00CE1534" w:rsidRDefault="00DA19E1" w:rsidP="00CE1534">
            <w:pPr>
              <w:spacing w:before="120" w:after="120"/>
              <w:contextualSpacing/>
              <w:jc w:val="both"/>
              <w:rPr>
                <w:rFonts w:ascii="Arial" w:hAnsi="Arial" w:cs="Arial"/>
              </w:rPr>
            </w:pPr>
          </w:p>
          <w:p w14:paraId="2B8A9645" w14:textId="77777777" w:rsidR="00DA19E1" w:rsidRPr="00CE1534" w:rsidRDefault="00DA19E1" w:rsidP="00CE1534">
            <w:pPr>
              <w:spacing w:before="120" w:after="120"/>
              <w:contextualSpacing/>
              <w:jc w:val="both"/>
              <w:rPr>
                <w:rFonts w:ascii="Arial" w:hAnsi="Arial" w:cs="Arial"/>
              </w:rPr>
            </w:pPr>
          </w:p>
          <w:p w14:paraId="4E13F74E" w14:textId="4ED70FEB" w:rsidR="00DA19E1" w:rsidRPr="00CE1534" w:rsidRDefault="00DA19E1" w:rsidP="00CE1534">
            <w:pPr>
              <w:spacing w:before="120" w:after="120"/>
              <w:contextualSpacing/>
              <w:jc w:val="both"/>
              <w:rPr>
                <w:rFonts w:ascii="Arial" w:hAnsi="Arial" w:cs="Arial"/>
              </w:rPr>
            </w:pPr>
          </w:p>
        </w:tc>
      </w:tr>
      <w:tr w:rsidR="00DA19E1" w:rsidRPr="00CE1534" w14:paraId="6565309D" w14:textId="77777777" w:rsidTr="00DA19E1">
        <w:tc>
          <w:tcPr>
            <w:tcW w:w="2660" w:type="dxa"/>
          </w:tcPr>
          <w:p w14:paraId="78D9A1B5" w14:textId="77777777" w:rsidR="00DA19E1" w:rsidRPr="00CE1534" w:rsidRDefault="00DA19E1" w:rsidP="00CE1534">
            <w:pPr>
              <w:spacing w:before="120" w:after="120"/>
              <w:contextualSpacing/>
              <w:jc w:val="both"/>
              <w:rPr>
                <w:rFonts w:ascii="Arial" w:hAnsi="Arial" w:cs="Arial"/>
              </w:rPr>
            </w:pPr>
            <w:r w:rsidRPr="00CE1534">
              <w:rPr>
                <w:rFonts w:ascii="Arial" w:hAnsi="Arial" w:cs="Arial"/>
              </w:rPr>
              <w:t xml:space="preserve">Telephone Number: </w:t>
            </w:r>
          </w:p>
          <w:p w14:paraId="6C8FD4DC" w14:textId="2D06CC55" w:rsidR="00DA19E1" w:rsidRPr="00CE1534" w:rsidRDefault="00DA19E1" w:rsidP="00CE1534">
            <w:pPr>
              <w:spacing w:before="120" w:after="120"/>
              <w:contextualSpacing/>
              <w:jc w:val="both"/>
              <w:rPr>
                <w:rFonts w:ascii="Arial" w:hAnsi="Arial" w:cs="Arial"/>
              </w:rPr>
            </w:pPr>
          </w:p>
        </w:tc>
        <w:tc>
          <w:tcPr>
            <w:tcW w:w="6662" w:type="dxa"/>
          </w:tcPr>
          <w:p w14:paraId="0DB91054" w14:textId="77777777" w:rsidR="00DA19E1" w:rsidRPr="00CE1534" w:rsidRDefault="00DA19E1" w:rsidP="00CE1534">
            <w:pPr>
              <w:spacing w:before="120" w:after="120"/>
              <w:contextualSpacing/>
              <w:jc w:val="both"/>
              <w:rPr>
                <w:rFonts w:ascii="Arial" w:hAnsi="Arial" w:cs="Arial"/>
              </w:rPr>
            </w:pPr>
          </w:p>
          <w:p w14:paraId="77057887" w14:textId="77777777" w:rsidR="00DA19E1" w:rsidRPr="00CE1534" w:rsidRDefault="00DA19E1" w:rsidP="00CE1534">
            <w:pPr>
              <w:spacing w:before="120" w:after="120"/>
              <w:contextualSpacing/>
              <w:jc w:val="both"/>
              <w:rPr>
                <w:rFonts w:ascii="Arial" w:hAnsi="Arial" w:cs="Arial"/>
              </w:rPr>
            </w:pPr>
          </w:p>
          <w:p w14:paraId="64E5F7ED" w14:textId="0975608B" w:rsidR="00DA19E1" w:rsidRPr="00CE1534" w:rsidRDefault="00DA19E1" w:rsidP="00CE1534">
            <w:pPr>
              <w:spacing w:before="120" w:after="120"/>
              <w:contextualSpacing/>
              <w:jc w:val="both"/>
              <w:rPr>
                <w:rFonts w:ascii="Arial" w:hAnsi="Arial" w:cs="Arial"/>
              </w:rPr>
            </w:pPr>
          </w:p>
        </w:tc>
      </w:tr>
    </w:tbl>
    <w:p w14:paraId="7812FBF0" w14:textId="6090E198" w:rsidR="00DE02A7" w:rsidRPr="00CE1534" w:rsidRDefault="002B75A9" w:rsidP="00CE1534">
      <w:pPr>
        <w:pStyle w:val="Heading2"/>
        <w:spacing w:before="240" w:after="120"/>
        <w:contextualSpacing/>
        <w:jc w:val="both"/>
        <w:rPr>
          <w:rFonts w:ascii="Arial" w:eastAsia="Arial" w:hAnsi="Arial" w:cs="Arial"/>
          <w:b/>
          <w:sz w:val="22"/>
          <w:szCs w:val="22"/>
        </w:rPr>
      </w:pPr>
      <w:r w:rsidRPr="00CE1534">
        <w:rPr>
          <w:rFonts w:ascii="Arial" w:eastAsia="Arial" w:hAnsi="Arial" w:cs="Arial"/>
          <w:b/>
          <w:sz w:val="22"/>
          <w:szCs w:val="22"/>
        </w:rPr>
        <w:t>SECTION 2: Are you the</w:t>
      </w:r>
      <w:r w:rsidR="00AA70F2" w:rsidRPr="00CE1534">
        <w:rPr>
          <w:rFonts w:ascii="Arial" w:eastAsia="Arial" w:hAnsi="Arial" w:cs="Arial"/>
          <w:b/>
          <w:sz w:val="22"/>
          <w:szCs w:val="22"/>
        </w:rPr>
        <w:t xml:space="preserve"> Data S</w:t>
      </w:r>
      <w:r w:rsidRPr="00CE1534">
        <w:rPr>
          <w:rFonts w:ascii="Arial" w:eastAsia="Arial" w:hAnsi="Arial" w:cs="Arial"/>
          <w:b/>
          <w:sz w:val="22"/>
          <w:szCs w:val="22"/>
        </w:rPr>
        <w:t>ubject?</w:t>
      </w:r>
    </w:p>
    <w:p w14:paraId="7812FBF1" w14:textId="5E6F9123" w:rsidR="00DE02A7" w:rsidRPr="00CE1534" w:rsidRDefault="002B75A9" w:rsidP="00CE1534">
      <w:pPr>
        <w:spacing w:before="120" w:after="120"/>
        <w:ind w:left="72"/>
        <w:contextualSpacing/>
        <w:jc w:val="both"/>
        <w:textAlignment w:val="baseline"/>
        <w:rPr>
          <w:rFonts w:ascii="Arial" w:eastAsia="Arial" w:hAnsi="Arial" w:cs="Arial"/>
          <w:color w:val="000000"/>
        </w:rPr>
      </w:pPr>
      <w:r w:rsidRPr="00CE1534">
        <w:rPr>
          <w:rFonts w:ascii="Arial" w:eastAsia="Arial" w:hAnsi="Arial" w:cs="Arial"/>
          <w:color w:val="000000"/>
        </w:rPr>
        <w:t xml:space="preserve">Please tick the appropriate box and follow </w:t>
      </w:r>
      <w:r w:rsidR="00316050" w:rsidRPr="00CE1534">
        <w:rPr>
          <w:rFonts w:ascii="Arial" w:eastAsia="Arial" w:hAnsi="Arial" w:cs="Arial"/>
          <w:color w:val="000000"/>
        </w:rPr>
        <w:t xml:space="preserve">the </w:t>
      </w:r>
      <w:r w:rsidR="00FB3A3D" w:rsidRPr="00CE1534">
        <w:rPr>
          <w:rFonts w:ascii="Arial" w:eastAsia="Arial" w:hAnsi="Arial" w:cs="Arial"/>
          <w:color w:val="000000"/>
        </w:rPr>
        <w:t>relevant instructions</w:t>
      </w:r>
      <w:r w:rsidRPr="00CE1534">
        <w:rPr>
          <w:rFonts w:ascii="Arial" w:eastAsia="Arial" w:hAnsi="Arial" w:cs="Arial"/>
          <w:color w:val="000000"/>
        </w:rPr>
        <w:t>.</w:t>
      </w:r>
    </w:p>
    <w:p w14:paraId="3E1BD5EC" w14:textId="52FF37FF" w:rsidR="00B66BE7" w:rsidRPr="00CE1534" w:rsidRDefault="00B66BE7" w:rsidP="00CE1534">
      <w:pPr>
        <w:pStyle w:val="ListParagraph"/>
        <w:numPr>
          <w:ilvl w:val="0"/>
          <w:numId w:val="8"/>
        </w:numPr>
        <w:spacing w:before="120" w:after="120"/>
        <w:ind w:right="288"/>
        <w:jc w:val="both"/>
        <w:textAlignment w:val="baseline"/>
        <w:rPr>
          <w:rFonts w:ascii="Arial" w:eastAsia="Arial" w:hAnsi="Arial" w:cs="Arial"/>
          <w:b/>
          <w:color w:val="000000"/>
        </w:rPr>
      </w:pPr>
      <w:r w:rsidRPr="00CE1534">
        <w:rPr>
          <w:rFonts w:ascii="Arial" w:eastAsia="Arial" w:hAnsi="Arial" w:cs="Arial"/>
          <w:b/>
          <w:color w:val="000000"/>
        </w:rPr>
        <w:t>NO</w:t>
      </w:r>
      <w:r w:rsidRPr="00CE1534">
        <w:rPr>
          <w:rFonts w:ascii="Arial" w:eastAsia="Arial" w:hAnsi="Arial" w:cs="Arial"/>
          <w:color w:val="000000"/>
        </w:rPr>
        <w:t xml:space="preserve">: I am acting on behalf of the Data Subject. I have enclosed the data subject’s written </w:t>
      </w:r>
      <w:r w:rsidR="00FB3A3D" w:rsidRPr="00CE1534">
        <w:rPr>
          <w:rFonts w:ascii="Arial" w:eastAsia="Arial" w:hAnsi="Arial" w:cs="Arial"/>
          <w:color w:val="000000"/>
        </w:rPr>
        <w:t xml:space="preserve">authority, </w:t>
      </w:r>
      <w:r w:rsidRPr="00CE1534">
        <w:rPr>
          <w:rFonts w:ascii="Arial" w:eastAsia="Arial" w:hAnsi="Arial" w:cs="Arial"/>
          <w:color w:val="000000"/>
        </w:rPr>
        <w:t xml:space="preserve">proof of the Data Subject’s identity and </w:t>
      </w:r>
      <w:r w:rsidR="00FB3A3D" w:rsidRPr="00CE1534">
        <w:rPr>
          <w:rFonts w:ascii="Arial" w:eastAsia="Arial" w:hAnsi="Arial" w:cs="Arial"/>
          <w:color w:val="000000"/>
        </w:rPr>
        <w:t xml:space="preserve">proof of </w:t>
      </w:r>
      <w:r w:rsidRPr="00CE1534">
        <w:rPr>
          <w:rFonts w:ascii="Arial" w:eastAsia="Arial" w:hAnsi="Arial" w:cs="Arial"/>
          <w:color w:val="000000"/>
        </w:rPr>
        <w:t xml:space="preserve">my own identity (see below). </w:t>
      </w:r>
      <w:r w:rsidRPr="00CE1534">
        <w:rPr>
          <w:rFonts w:ascii="Arial" w:eastAsia="Arial" w:hAnsi="Arial" w:cs="Arial"/>
          <w:b/>
          <w:color w:val="000000"/>
        </w:rPr>
        <w:t>(please go to section 3)</w:t>
      </w:r>
    </w:p>
    <w:p w14:paraId="7812FBF2" w14:textId="5B7920B7" w:rsidR="00DE02A7" w:rsidRPr="00CE1534" w:rsidRDefault="002B75A9" w:rsidP="00CE1534">
      <w:pPr>
        <w:pStyle w:val="ListParagraph"/>
        <w:numPr>
          <w:ilvl w:val="0"/>
          <w:numId w:val="8"/>
        </w:numPr>
        <w:spacing w:before="120" w:after="120"/>
        <w:ind w:right="360"/>
        <w:jc w:val="both"/>
        <w:textAlignment w:val="baseline"/>
        <w:rPr>
          <w:rFonts w:ascii="Arial" w:eastAsia="Arial" w:hAnsi="Arial" w:cs="Arial"/>
          <w:b/>
          <w:color w:val="000000"/>
        </w:rPr>
      </w:pPr>
      <w:r w:rsidRPr="00CE1534">
        <w:rPr>
          <w:rFonts w:ascii="Arial" w:eastAsia="Arial" w:hAnsi="Arial" w:cs="Arial"/>
          <w:b/>
          <w:color w:val="000000"/>
        </w:rPr>
        <w:t>YES</w:t>
      </w:r>
      <w:r w:rsidR="00AA70F2" w:rsidRPr="00CE1534">
        <w:rPr>
          <w:rFonts w:ascii="Arial" w:eastAsia="Arial" w:hAnsi="Arial" w:cs="Arial"/>
          <w:color w:val="000000"/>
        </w:rPr>
        <w:t>: I am the Data S</w:t>
      </w:r>
      <w:r w:rsidRPr="00CE1534">
        <w:rPr>
          <w:rFonts w:ascii="Arial" w:eastAsia="Arial" w:hAnsi="Arial" w:cs="Arial"/>
          <w:color w:val="000000"/>
        </w:rPr>
        <w:t xml:space="preserve">ubject. I enclose proof of my identity (see below). </w:t>
      </w:r>
      <w:r w:rsidRPr="00CE1534">
        <w:rPr>
          <w:rFonts w:ascii="Arial" w:eastAsia="Arial" w:hAnsi="Arial" w:cs="Arial"/>
          <w:b/>
          <w:color w:val="000000"/>
        </w:rPr>
        <w:t xml:space="preserve">(please go </w:t>
      </w:r>
      <w:r w:rsidR="004C3CE4" w:rsidRPr="00CE1534">
        <w:rPr>
          <w:rFonts w:ascii="Arial" w:eastAsia="Arial" w:hAnsi="Arial" w:cs="Arial"/>
          <w:b/>
          <w:color w:val="000000"/>
        </w:rPr>
        <w:t xml:space="preserve">directly </w:t>
      </w:r>
      <w:r w:rsidRPr="00CE1534">
        <w:rPr>
          <w:rFonts w:ascii="Arial" w:eastAsia="Arial" w:hAnsi="Arial" w:cs="Arial"/>
          <w:b/>
          <w:color w:val="000000"/>
        </w:rPr>
        <w:t>to section 4)</w:t>
      </w:r>
    </w:p>
    <w:p w14:paraId="7812FBF5" w14:textId="2CA3F3F7" w:rsidR="00DE02A7" w:rsidRPr="00CE1534" w:rsidRDefault="002B75A9" w:rsidP="00CE1534">
      <w:pPr>
        <w:spacing w:before="120" w:after="120"/>
        <w:ind w:left="72" w:right="288"/>
        <w:contextualSpacing/>
        <w:jc w:val="both"/>
        <w:textAlignment w:val="baseline"/>
        <w:rPr>
          <w:rFonts w:ascii="Arial" w:eastAsia="Arial" w:hAnsi="Arial" w:cs="Arial"/>
          <w:color w:val="000000"/>
        </w:rPr>
      </w:pPr>
      <w:r w:rsidRPr="00CE1534">
        <w:rPr>
          <w:rFonts w:ascii="Arial" w:eastAsia="Arial" w:hAnsi="Arial" w:cs="Arial"/>
          <w:color w:val="000000"/>
        </w:rPr>
        <w:t xml:space="preserve">Please supply us with a photocopy or scanned image (do not send the originals) of one </w:t>
      </w:r>
      <w:r w:rsidR="00B66BE7" w:rsidRPr="00CE1534">
        <w:rPr>
          <w:rFonts w:ascii="Arial" w:eastAsia="Arial" w:hAnsi="Arial" w:cs="Arial"/>
          <w:color w:val="000000"/>
        </w:rPr>
        <w:t xml:space="preserve">of </w:t>
      </w:r>
      <w:r w:rsidRPr="00CE1534">
        <w:rPr>
          <w:rFonts w:ascii="Arial" w:eastAsia="Arial" w:hAnsi="Arial" w:cs="Arial"/>
          <w:color w:val="000000"/>
        </w:rPr>
        <w:t>the following:</w:t>
      </w:r>
    </w:p>
    <w:p w14:paraId="6A8F7476" w14:textId="2DDBE5CF" w:rsidR="0038263B" w:rsidRPr="00CE1534" w:rsidRDefault="002B75A9" w:rsidP="00CE1534">
      <w:pPr>
        <w:pStyle w:val="ListParagraph"/>
        <w:numPr>
          <w:ilvl w:val="0"/>
          <w:numId w:val="6"/>
        </w:numPr>
        <w:spacing w:before="120" w:after="120"/>
        <w:jc w:val="both"/>
        <w:textAlignment w:val="baseline"/>
        <w:rPr>
          <w:rFonts w:ascii="Arial" w:eastAsia="Arial" w:hAnsi="Arial" w:cs="Arial"/>
          <w:color w:val="000000"/>
        </w:rPr>
      </w:pPr>
      <w:r w:rsidRPr="00CE1534">
        <w:rPr>
          <w:rFonts w:ascii="Arial" w:eastAsia="Arial" w:hAnsi="Arial" w:cs="Arial"/>
          <w:color w:val="000000"/>
        </w:rPr>
        <w:t xml:space="preserve">Passport </w:t>
      </w:r>
    </w:p>
    <w:p w14:paraId="21F11A11" w14:textId="42A7D321" w:rsidR="0038263B" w:rsidRPr="00CE1534" w:rsidRDefault="00FB3A3D" w:rsidP="00CE1534">
      <w:pPr>
        <w:pStyle w:val="ListParagraph"/>
        <w:numPr>
          <w:ilvl w:val="0"/>
          <w:numId w:val="6"/>
        </w:numPr>
        <w:spacing w:before="120" w:after="120"/>
        <w:jc w:val="both"/>
        <w:textAlignment w:val="baseline"/>
        <w:rPr>
          <w:rFonts w:ascii="Arial" w:eastAsia="Arial" w:hAnsi="Arial" w:cs="Arial"/>
          <w:color w:val="000000"/>
        </w:rPr>
      </w:pPr>
      <w:r w:rsidRPr="00CE1534">
        <w:rPr>
          <w:rFonts w:ascii="Arial" w:eastAsia="Arial" w:hAnsi="Arial" w:cs="Arial"/>
          <w:color w:val="000000"/>
        </w:rPr>
        <w:t>P</w:t>
      </w:r>
      <w:r w:rsidR="002B75A9" w:rsidRPr="00CE1534">
        <w:rPr>
          <w:rFonts w:ascii="Arial" w:eastAsia="Arial" w:hAnsi="Arial" w:cs="Arial"/>
          <w:color w:val="000000"/>
        </w:rPr>
        <w:t xml:space="preserve">hoto driving </w:t>
      </w:r>
      <w:r w:rsidR="0038263B" w:rsidRPr="00CE1534">
        <w:rPr>
          <w:rFonts w:ascii="Arial" w:eastAsia="Arial" w:hAnsi="Arial" w:cs="Arial"/>
          <w:color w:val="000000"/>
        </w:rPr>
        <w:t>license</w:t>
      </w:r>
    </w:p>
    <w:p w14:paraId="7812FBF7" w14:textId="173C5117" w:rsidR="00DE02A7" w:rsidRPr="00CE1534" w:rsidRDefault="00FB3A3D" w:rsidP="00CE1534">
      <w:pPr>
        <w:pStyle w:val="ListParagraph"/>
        <w:numPr>
          <w:ilvl w:val="0"/>
          <w:numId w:val="6"/>
        </w:numPr>
        <w:spacing w:before="120" w:after="120"/>
        <w:jc w:val="both"/>
        <w:textAlignment w:val="baseline"/>
        <w:rPr>
          <w:rFonts w:ascii="Arial" w:eastAsia="Arial" w:hAnsi="Arial" w:cs="Arial"/>
          <w:color w:val="000000"/>
        </w:rPr>
      </w:pPr>
      <w:r w:rsidRPr="00CE1534">
        <w:rPr>
          <w:rFonts w:ascii="Arial" w:eastAsia="Arial" w:hAnsi="Arial" w:cs="Arial"/>
          <w:color w:val="000000"/>
        </w:rPr>
        <w:t>N</w:t>
      </w:r>
      <w:r w:rsidR="0038263B" w:rsidRPr="00CE1534">
        <w:rPr>
          <w:rFonts w:ascii="Arial" w:eastAsia="Arial" w:hAnsi="Arial" w:cs="Arial"/>
          <w:color w:val="000000"/>
        </w:rPr>
        <w:t>ational identity card</w:t>
      </w:r>
    </w:p>
    <w:p w14:paraId="7812FBFA" w14:textId="468E47D4" w:rsidR="00DE02A7" w:rsidRPr="00CE1534" w:rsidRDefault="00AA70F2" w:rsidP="00CE1534">
      <w:pPr>
        <w:spacing w:before="120" w:after="120"/>
        <w:ind w:left="72" w:right="648"/>
        <w:contextualSpacing/>
        <w:jc w:val="both"/>
        <w:textAlignment w:val="baseline"/>
        <w:rPr>
          <w:rFonts w:ascii="Arial" w:eastAsia="Arial" w:hAnsi="Arial" w:cs="Arial"/>
          <w:color w:val="000000"/>
        </w:rPr>
      </w:pPr>
      <w:r w:rsidRPr="00CE1534">
        <w:rPr>
          <w:rFonts w:ascii="Arial" w:eastAsia="Arial" w:hAnsi="Arial" w:cs="Arial"/>
          <w:color w:val="000000"/>
        </w:rPr>
        <w:t xml:space="preserve">If </w:t>
      </w:r>
      <w:r w:rsidR="00FB3A3D" w:rsidRPr="00CE1534">
        <w:rPr>
          <w:rFonts w:ascii="Arial" w:eastAsia="Arial" w:hAnsi="Arial" w:cs="Arial"/>
          <w:color w:val="000000"/>
        </w:rPr>
        <w:t>there is any</w:t>
      </w:r>
      <w:r w:rsidRPr="00CE1534">
        <w:rPr>
          <w:rFonts w:ascii="Arial" w:eastAsia="Arial" w:hAnsi="Arial" w:cs="Arial"/>
          <w:color w:val="000000"/>
        </w:rPr>
        <w:t xml:space="preserve"> doubt </w:t>
      </w:r>
      <w:r w:rsidR="00A82B37" w:rsidRPr="00CE1534">
        <w:rPr>
          <w:rFonts w:ascii="Arial" w:eastAsia="Arial" w:hAnsi="Arial" w:cs="Arial"/>
          <w:color w:val="000000"/>
        </w:rPr>
        <w:t>about</w:t>
      </w:r>
      <w:r w:rsidR="00FB3A3D" w:rsidRPr="00CE1534">
        <w:rPr>
          <w:rFonts w:ascii="Arial" w:eastAsia="Arial" w:hAnsi="Arial" w:cs="Arial"/>
          <w:color w:val="000000"/>
        </w:rPr>
        <w:t xml:space="preserve"> your identity</w:t>
      </w:r>
      <w:r w:rsidR="002B75A9" w:rsidRPr="00CE1534">
        <w:rPr>
          <w:rFonts w:ascii="Arial" w:eastAsia="Arial" w:hAnsi="Arial" w:cs="Arial"/>
          <w:color w:val="000000"/>
        </w:rPr>
        <w:t xml:space="preserve">, we reserve the right to </w:t>
      </w:r>
      <w:r w:rsidRPr="00CE1534">
        <w:rPr>
          <w:rFonts w:ascii="Arial" w:eastAsia="Arial" w:hAnsi="Arial" w:cs="Arial"/>
          <w:color w:val="000000"/>
        </w:rPr>
        <w:t>contact you for additional information</w:t>
      </w:r>
      <w:r w:rsidR="00A82B37" w:rsidRPr="00CE1534">
        <w:rPr>
          <w:rFonts w:ascii="Arial" w:eastAsia="Arial" w:hAnsi="Arial" w:cs="Arial"/>
          <w:color w:val="000000"/>
        </w:rPr>
        <w:t xml:space="preserve">. If </w:t>
      </w:r>
      <w:r w:rsidR="00316050" w:rsidRPr="00CE1534">
        <w:rPr>
          <w:rFonts w:ascii="Arial" w:eastAsia="Arial" w:hAnsi="Arial" w:cs="Arial"/>
          <w:color w:val="000000"/>
        </w:rPr>
        <w:t xml:space="preserve">the </w:t>
      </w:r>
      <w:r w:rsidR="00A82B37" w:rsidRPr="00CE1534">
        <w:rPr>
          <w:rFonts w:ascii="Arial" w:eastAsia="Arial" w:hAnsi="Arial" w:cs="Arial"/>
          <w:color w:val="000000"/>
        </w:rPr>
        <w:t>additional information received is insufficient to remove doubt we may refuse to grant your request.</w:t>
      </w:r>
    </w:p>
    <w:p w14:paraId="55600638" w14:textId="4DB73334" w:rsidR="000246C9" w:rsidRPr="00CE1534" w:rsidRDefault="000246C9" w:rsidP="00CE1534">
      <w:pPr>
        <w:jc w:val="both"/>
        <w:rPr>
          <w:rFonts w:ascii="Arial" w:eastAsia="Arial" w:hAnsi="Arial" w:cs="Arial"/>
          <w:b/>
          <w:color w:val="2F5496" w:themeColor="accent1" w:themeShade="BF"/>
        </w:rPr>
      </w:pPr>
      <w:r w:rsidRPr="00CE1534">
        <w:rPr>
          <w:rFonts w:ascii="Arial" w:eastAsia="Arial" w:hAnsi="Arial" w:cs="Arial"/>
          <w:b/>
        </w:rPr>
        <w:br w:type="page"/>
      </w:r>
    </w:p>
    <w:p w14:paraId="7812FBFC" w14:textId="4051641D" w:rsidR="00DE02A7" w:rsidRPr="00CE1534" w:rsidRDefault="002B75A9" w:rsidP="00CE1534">
      <w:pPr>
        <w:pStyle w:val="Heading2"/>
        <w:spacing w:before="120" w:after="120"/>
        <w:contextualSpacing/>
        <w:jc w:val="both"/>
        <w:rPr>
          <w:rFonts w:ascii="Arial" w:eastAsia="Arial" w:hAnsi="Arial" w:cs="Arial"/>
          <w:b/>
          <w:sz w:val="22"/>
          <w:szCs w:val="22"/>
        </w:rPr>
      </w:pPr>
      <w:r w:rsidRPr="00CE1534">
        <w:rPr>
          <w:rFonts w:ascii="Arial" w:eastAsia="Arial" w:hAnsi="Arial" w:cs="Arial"/>
          <w:b/>
          <w:sz w:val="22"/>
          <w:szCs w:val="22"/>
        </w:rPr>
        <w:lastRenderedPageBreak/>
        <w:t>SECTION 3</w:t>
      </w:r>
      <w:r w:rsidR="00AA70F2" w:rsidRPr="00CE1534">
        <w:rPr>
          <w:rFonts w:ascii="Arial" w:eastAsia="Arial" w:hAnsi="Arial" w:cs="Arial"/>
          <w:b/>
          <w:sz w:val="22"/>
          <w:szCs w:val="22"/>
        </w:rPr>
        <w:t>: Details of the Data S</w:t>
      </w:r>
      <w:r w:rsidRPr="00CE1534">
        <w:rPr>
          <w:rFonts w:ascii="Arial" w:eastAsia="Arial" w:hAnsi="Arial" w:cs="Arial"/>
          <w:b/>
          <w:sz w:val="22"/>
          <w:szCs w:val="22"/>
        </w:rPr>
        <w:t>ubject (if different from section 1)</w:t>
      </w:r>
    </w:p>
    <w:tbl>
      <w:tblPr>
        <w:tblStyle w:val="TableGrid"/>
        <w:tblW w:w="0" w:type="auto"/>
        <w:tblLook w:val="04A0" w:firstRow="1" w:lastRow="0" w:firstColumn="1" w:lastColumn="0" w:noHBand="0" w:noVBand="1"/>
      </w:tblPr>
      <w:tblGrid>
        <w:gridCol w:w="2660"/>
        <w:gridCol w:w="6662"/>
      </w:tblGrid>
      <w:tr w:rsidR="000246C9" w:rsidRPr="00CE1534" w14:paraId="34E12177" w14:textId="77777777" w:rsidTr="0051098C">
        <w:trPr>
          <w:trHeight w:val="620"/>
        </w:trPr>
        <w:tc>
          <w:tcPr>
            <w:tcW w:w="2660" w:type="dxa"/>
          </w:tcPr>
          <w:p w14:paraId="53E76148" w14:textId="77777777" w:rsidR="000246C9" w:rsidRPr="00CE1534" w:rsidRDefault="000246C9" w:rsidP="00CE1534">
            <w:pPr>
              <w:spacing w:before="120" w:after="120"/>
              <w:contextualSpacing/>
              <w:jc w:val="both"/>
              <w:rPr>
                <w:rFonts w:ascii="Arial" w:hAnsi="Arial" w:cs="Arial"/>
              </w:rPr>
            </w:pPr>
            <w:r w:rsidRPr="00CE1534">
              <w:rPr>
                <w:rFonts w:ascii="Arial" w:hAnsi="Arial" w:cs="Arial"/>
              </w:rPr>
              <w:t>Full name:</w:t>
            </w:r>
          </w:p>
        </w:tc>
        <w:tc>
          <w:tcPr>
            <w:tcW w:w="6662" w:type="dxa"/>
          </w:tcPr>
          <w:p w14:paraId="6E8BD873" w14:textId="77777777" w:rsidR="000246C9" w:rsidRPr="00CE1534" w:rsidRDefault="000246C9" w:rsidP="00CE1534">
            <w:pPr>
              <w:spacing w:before="120" w:after="120"/>
              <w:contextualSpacing/>
              <w:jc w:val="both"/>
              <w:rPr>
                <w:rFonts w:ascii="Arial" w:hAnsi="Arial" w:cs="Arial"/>
              </w:rPr>
            </w:pPr>
          </w:p>
          <w:p w14:paraId="05FBB70E" w14:textId="77777777" w:rsidR="000246C9" w:rsidRPr="00CE1534" w:rsidRDefault="000246C9" w:rsidP="00CE1534">
            <w:pPr>
              <w:spacing w:before="120" w:after="120"/>
              <w:contextualSpacing/>
              <w:jc w:val="both"/>
              <w:rPr>
                <w:rFonts w:ascii="Arial" w:hAnsi="Arial" w:cs="Arial"/>
              </w:rPr>
            </w:pPr>
          </w:p>
          <w:p w14:paraId="24AA508E" w14:textId="77777777" w:rsidR="000246C9" w:rsidRPr="00CE1534" w:rsidRDefault="000246C9" w:rsidP="00CE1534">
            <w:pPr>
              <w:spacing w:before="120" w:after="120"/>
              <w:contextualSpacing/>
              <w:jc w:val="both"/>
              <w:rPr>
                <w:rFonts w:ascii="Arial" w:hAnsi="Arial" w:cs="Arial"/>
              </w:rPr>
            </w:pPr>
          </w:p>
        </w:tc>
      </w:tr>
      <w:tr w:rsidR="000246C9" w:rsidRPr="00CE1534" w14:paraId="59465DD6" w14:textId="77777777" w:rsidTr="0051098C">
        <w:tc>
          <w:tcPr>
            <w:tcW w:w="2660" w:type="dxa"/>
          </w:tcPr>
          <w:p w14:paraId="3BCDAFD1" w14:textId="77777777" w:rsidR="000246C9" w:rsidRPr="00CE1534" w:rsidRDefault="000246C9" w:rsidP="00CE1534">
            <w:pPr>
              <w:spacing w:before="120" w:after="120"/>
              <w:contextualSpacing/>
              <w:jc w:val="both"/>
              <w:rPr>
                <w:rFonts w:ascii="Arial" w:hAnsi="Arial" w:cs="Arial"/>
              </w:rPr>
            </w:pPr>
            <w:r w:rsidRPr="00CE1534">
              <w:rPr>
                <w:rFonts w:ascii="Arial" w:hAnsi="Arial" w:cs="Arial"/>
              </w:rPr>
              <w:t>Address:</w:t>
            </w:r>
          </w:p>
          <w:p w14:paraId="5CDEB9BE" w14:textId="77777777" w:rsidR="000246C9" w:rsidRPr="00CE1534" w:rsidRDefault="000246C9" w:rsidP="00CE1534">
            <w:pPr>
              <w:spacing w:before="120" w:after="120"/>
              <w:contextualSpacing/>
              <w:jc w:val="both"/>
              <w:rPr>
                <w:rFonts w:ascii="Arial" w:hAnsi="Arial" w:cs="Arial"/>
              </w:rPr>
            </w:pPr>
          </w:p>
        </w:tc>
        <w:tc>
          <w:tcPr>
            <w:tcW w:w="6662" w:type="dxa"/>
          </w:tcPr>
          <w:p w14:paraId="67889F8A" w14:textId="77777777" w:rsidR="000246C9" w:rsidRPr="00CE1534" w:rsidRDefault="000246C9" w:rsidP="00CE1534">
            <w:pPr>
              <w:spacing w:before="120" w:after="120"/>
              <w:contextualSpacing/>
              <w:jc w:val="both"/>
              <w:rPr>
                <w:rFonts w:ascii="Arial" w:hAnsi="Arial" w:cs="Arial"/>
              </w:rPr>
            </w:pPr>
          </w:p>
          <w:p w14:paraId="7F5D5216" w14:textId="77777777" w:rsidR="000246C9" w:rsidRPr="00CE1534" w:rsidRDefault="000246C9" w:rsidP="00CE1534">
            <w:pPr>
              <w:spacing w:before="120" w:after="120"/>
              <w:contextualSpacing/>
              <w:jc w:val="both"/>
              <w:rPr>
                <w:rFonts w:ascii="Arial" w:hAnsi="Arial" w:cs="Arial"/>
              </w:rPr>
            </w:pPr>
          </w:p>
          <w:p w14:paraId="3A2317D8" w14:textId="77777777" w:rsidR="000246C9" w:rsidRPr="00CE1534" w:rsidRDefault="000246C9" w:rsidP="00CE1534">
            <w:pPr>
              <w:spacing w:before="120" w:after="120"/>
              <w:contextualSpacing/>
              <w:jc w:val="both"/>
              <w:rPr>
                <w:rFonts w:ascii="Arial" w:hAnsi="Arial" w:cs="Arial"/>
              </w:rPr>
            </w:pPr>
          </w:p>
          <w:p w14:paraId="6F568B10" w14:textId="77777777" w:rsidR="000246C9" w:rsidRPr="00CE1534" w:rsidRDefault="000246C9" w:rsidP="00CE1534">
            <w:pPr>
              <w:spacing w:before="120" w:after="120"/>
              <w:contextualSpacing/>
              <w:jc w:val="both"/>
              <w:rPr>
                <w:rFonts w:ascii="Arial" w:hAnsi="Arial" w:cs="Arial"/>
              </w:rPr>
            </w:pPr>
          </w:p>
          <w:p w14:paraId="6621DD98" w14:textId="77777777" w:rsidR="000246C9" w:rsidRPr="00CE1534" w:rsidRDefault="000246C9" w:rsidP="00CE1534">
            <w:pPr>
              <w:spacing w:before="120" w:after="120"/>
              <w:contextualSpacing/>
              <w:jc w:val="both"/>
              <w:rPr>
                <w:rFonts w:ascii="Arial" w:hAnsi="Arial" w:cs="Arial"/>
              </w:rPr>
            </w:pPr>
          </w:p>
          <w:p w14:paraId="3C3F08EE" w14:textId="77777777" w:rsidR="000246C9" w:rsidRPr="00CE1534" w:rsidRDefault="000246C9" w:rsidP="00CE1534">
            <w:pPr>
              <w:spacing w:before="120" w:after="120"/>
              <w:contextualSpacing/>
              <w:jc w:val="both"/>
              <w:rPr>
                <w:rFonts w:ascii="Arial" w:hAnsi="Arial" w:cs="Arial"/>
              </w:rPr>
            </w:pPr>
          </w:p>
        </w:tc>
      </w:tr>
      <w:tr w:rsidR="000246C9" w:rsidRPr="00CE1534" w14:paraId="71140DB2" w14:textId="77777777" w:rsidTr="0051098C">
        <w:tc>
          <w:tcPr>
            <w:tcW w:w="2660" w:type="dxa"/>
          </w:tcPr>
          <w:p w14:paraId="7B8AD09A" w14:textId="77777777" w:rsidR="000246C9" w:rsidRPr="00CE1534" w:rsidRDefault="000246C9" w:rsidP="00CE1534">
            <w:pPr>
              <w:spacing w:before="120" w:after="120"/>
              <w:contextualSpacing/>
              <w:jc w:val="both"/>
              <w:rPr>
                <w:rFonts w:ascii="Arial" w:hAnsi="Arial" w:cs="Arial"/>
              </w:rPr>
            </w:pPr>
            <w:r w:rsidRPr="00CE1534">
              <w:rPr>
                <w:rFonts w:ascii="Arial" w:hAnsi="Arial" w:cs="Arial"/>
              </w:rPr>
              <w:t>Email address:</w:t>
            </w:r>
          </w:p>
          <w:p w14:paraId="17719970" w14:textId="77777777" w:rsidR="000246C9" w:rsidRPr="00CE1534" w:rsidRDefault="000246C9" w:rsidP="00CE1534">
            <w:pPr>
              <w:spacing w:before="120" w:after="120"/>
              <w:contextualSpacing/>
              <w:jc w:val="both"/>
              <w:rPr>
                <w:rFonts w:ascii="Arial" w:hAnsi="Arial" w:cs="Arial"/>
              </w:rPr>
            </w:pPr>
          </w:p>
        </w:tc>
        <w:tc>
          <w:tcPr>
            <w:tcW w:w="6662" w:type="dxa"/>
          </w:tcPr>
          <w:p w14:paraId="7C1809F7" w14:textId="77777777" w:rsidR="000246C9" w:rsidRPr="00CE1534" w:rsidRDefault="000246C9" w:rsidP="00CE1534">
            <w:pPr>
              <w:spacing w:before="120" w:after="120"/>
              <w:contextualSpacing/>
              <w:jc w:val="both"/>
              <w:rPr>
                <w:rFonts w:ascii="Arial" w:hAnsi="Arial" w:cs="Arial"/>
              </w:rPr>
            </w:pPr>
          </w:p>
          <w:p w14:paraId="41435658" w14:textId="77777777" w:rsidR="000246C9" w:rsidRPr="00CE1534" w:rsidRDefault="000246C9" w:rsidP="00CE1534">
            <w:pPr>
              <w:spacing w:before="120" w:after="120"/>
              <w:contextualSpacing/>
              <w:jc w:val="both"/>
              <w:rPr>
                <w:rFonts w:ascii="Arial" w:hAnsi="Arial" w:cs="Arial"/>
              </w:rPr>
            </w:pPr>
          </w:p>
          <w:p w14:paraId="4F54537F" w14:textId="77777777" w:rsidR="000246C9" w:rsidRPr="00CE1534" w:rsidRDefault="000246C9" w:rsidP="00CE1534">
            <w:pPr>
              <w:spacing w:before="120" w:after="120"/>
              <w:contextualSpacing/>
              <w:jc w:val="both"/>
              <w:rPr>
                <w:rFonts w:ascii="Arial" w:hAnsi="Arial" w:cs="Arial"/>
              </w:rPr>
            </w:pPr>
          </w:p>
        </w:tc>
      </w:tr>
      <w:tr w:rsidR="000246C9" w:rsidRPr="00CE1534" w14:paraId="30B129C3" w14:textId="77777777" w:rsidTr="0051098C">
        <w:tc>
          <w:tcPr>
            <w:tcW w:w="2660" w:type="dxa"/>
          </w:tcPr>
          <w:p w14:paraId="295E4859" w14:textId="77777777" w:rsidR="000246C9" w:rsidRPr="00CE1534" w:rsidRDefault="000246C9" w:rsidP="00CE1534">
            <w:pPr>
              <w:spacing w:before="120" w:after="120"/>
              <w:contextualSpacing/>
              <w:jc w:val="both"/>
              <w:rPr>
                <w:rFonts w:ascii="Arial" w:hAnsi="Arial" w:cs="Arial"/>
              </w:rPr>
            </w:pPr>
            <w:r w:rsidRPr="00CE1534">
              <w:rPr>
                <w:rFonts w:ascii="Arial" w:hAnsi="Arial" w:cs="Arial"/>
              </w:rPr>
              <w:t xml:space="preserve">Telephone Number: </w:t>
            </w:r>
          </w:p>
          <w:p w14:paraId="210A3A5A" w14:textId="77777777" w:rsidR="000246C9" w:rsidRPr="00CE1534" w:rsidRDefault="000246C9" w:rsidP="00CE1534">
            <w:pPr>
              <w:spacing w:before="120" w:after="120"/>
              <w:contextualSpacing/>
              <w:jc w:val="both"/>
              <w:rPr>
                <w:rFonts w:ascii="Arial" w:hAnsi="Arial" w:cs="Arial"/>
              </w:rPr>
            </w:pPr>
          </w:p>
        </w:tc>
        <w:tc>
          <w:tcPr>
            <w:tcW w:w="6662" w:type="dxa"/>
          </w:tcPr>
          <w:p w14:paraId="206D5521" w14:textId="77777777" w:rsidR="000246C9" w:rsidRPr="00CE1534" w:rsidRDefault="000246C9" w:rsidP="00CE1534">
            <w:pPr>
              <w:spacing w:before="120" w:after="120"/>
              <w:contextualSpacing/>
              <w:jc w:val="both"/>
              <w:rPr>
                <w:rFonts w:ascii="Arial" w:hAnsi="Arial" w:cs="Arial"/>
              </w:rPr>
            </w:pPr>
          </w:p>
          <w:p w14:paraId="1D67A2F0" w14:textId="77777777" w:rsidR="000246C9" w:rsidRPr="00CE1534" w:rsidRDefault="000246C9" w:rsidP="00CE1534">
            <w:pPr>
              <w:spacing w:before="120" w:after="120"/>
              <w:contextualSpacing/>
              <w:jc w:val="both"/>
              <w:rPr>
                <w:rFonts w:ascii="Arial" w:hAnsi="Arial" w:cs="Arial"/>
              </w:rPr>
            </w:pPr>
          </w:p>
          <w:p w14:paraId="2BE2A3C3" w14:textId="77777777" w:rsidR="000246C9" w:rsidRPr="00CE1534" w:rsidRDefault="000246C9" w:rsidP="00CE1534">
            <w:pPr>
              <w:spacing w:before="120" w:after="120"/>
              <w:contextualSpacing/>
              <w:jc w:val="both"/>
              <w:rPr>
                <w:rFonts w:ascii="Arial" w:hAnsi="Arial" w:cs="Arial"/>
              </w:rPr>
            </w:pPr>
          </w:p>
        </w:tc>
      </w:tr>
    </w:tbl>
    <w:p w14:paraId="7812FBFE" w14:textId="4E33ADF2" w:rsidR="00DE02A7" w:rsidRPr="00CE1534" w:rsidRDefault="002B75A9" w:rsidP="00CE1534">
      <w:pPr>
        <w:pStyle w:val="Heading2"/>
        <w:spacing w:before="240" w:after="120"/>
        <w:jc w:val="both"/>
        <w:rPr>
          <w:rFonts w:ascii="Arial" w:eastAsia="Arial" w:hAnsi="Arial" w:cs="Arial"/>
          <w:b/>
          <w:sz w:val="22"/>
          <w:szCs w:val="22"/>
        </w:rPr>
      </w:pPr>
      <w:r w:rsidRPr="00CE1534">
        <w:rPr>
          <w:rFonts w:ascii="Arial" w:eastAsia="Arial" w:hAnsi="Arial" w:cs="Arial"/>
          <w:b/>
          <w:sz w:val="22"/>
          <w:szCs w:val="22"/>
        </w:rPr>
        <w:t>SECTION 4:</w:t>
      </w:r>
      <w:r w:rsidR="002D282B" w:rsidRPr="00CE1534">
        <w:rPr>
          <w:rFonts w:ascii="Arial" w:eastAsia="Arial" w:hAnsi="Arial" w:cs="Arial"/>
          <w:b/>
          <w:sz w:val="22"/>
          <w:szCs w:val="22"/>
        </w:rPr>
        <w:t xml:space="preserve"> Grounds for objection</w:t>
      </w:r>
    </w:p>
    <w:p w14:paraId="3778FF13" w14:textId="259CEB7A" w:rsidR="0076664B" w:rsidRPr="00CE1534" w:rsidRDefault="00C07525" w:rsidP="00CE1534">
      <w:pPr>
        <w:spacing w:before="120" w:after="120"/>
        <w:jc w:val="both"/>
        <w:textAlignment w:val="baseline"/>
        <w:rPr>
          <w:rFonts w:ascii="Arial" w:eastAsia="Arial" w:hAnsi="Arial" w:cs="Arial"/>
          <w:color w:val="000000"/>
          <w:spacing w:val="1"/>
        </w:rPr>
      </w:pPr>
      <w:r w:rsidRPr="00CE1534">
        <w:rPr>
          <w:rFonts w:ascii="Arial" w:eastAsia="Arial" w:hAnsi="Arial" w:cs="Arial"/>
          <w:color w:val="000000"/>
        </w:rPr>
        <w:t>T</w:t>
      </w:r>
      <w:r w:rsidR="00361208" w:rsidRPr="00CE1534">
        <w:rPr>
          <w:rFonts w:ascii="Arial" w:eastAsia="Arial" w:hAnsi="Arial" w:cs="Arial"/>
          <w:color w:val="000000"/>
        </w:rPr>
        <w:t xml:space="preserve">o </w:t>
      </w:r>
      <w:r w:rsidR="00417EB7" w:rsidRPr="00CE1534">
        <w:rPr>
          <w:rFonts w:ascii="Arial" w:eastAsia="Arial" w:hAnsi="Arial" w:cs="Arial"/>
          <w:color w:val="000000"/>
        </w:rPr>
        <w:t xml:space="preserve">facilitate </w:t>
      </w:r>
      <w:r w:rsidRPr="00CE1534">
        <w:rPr>
          <w:rFonts w:ascii="Arial" w:eastAsia="Arial" w:hAnsi="Arial" w:cs="Arial"/>
          <w:color w:val="000000"/>
        </w:rPr>
        <w:t>prompt management of your request</w:t>
      </w:r>
      <w:r w:rsidR="00361208" w:rsidRPr="00CE1534">
        <w:rPr>
          <w:rFonts w:ascii="Arial" w:eastAsia="Arial" w:hAnsi="Arial" w:cs="Arial"/>
          <w:color w:val="000000"/>
        </w:rPr>
        <w:t xml:space="preserve"> </w:t>
      </w:r>
      <w:r w:rsidR="000246C9" w:rsidRPr="00CE1534">
        <w:rPr>
          <w:rFonts w:ascii="Arial" w:eastAsia="Arial" w:hAnsi="Arial" w:cs="Arial"/>
          <w:color w:val="000000"/>
        </w:rPr>
        <w:t xml:space="preserve">please </w:t>
      </w:r>
      <w:r w:rsidR="000246C9" w:rsidRPr="00CE1534">
        <w:rPr>
          <w:rFonts w:ascii="Arial" w:eastAsia="Arial" w:hAnsi="Arial" w:cs="Arial"/>
          <w:color w:val="000000"/>
          <w:spacing w:val="1"/>
        </w:rPr>
        <w:t xml:space="preserve">inform us of the grounds for your objection. </w:t>
      </w:r>
      <w:r w:rsidR="000246C9" w:rsidRPr="00CE1534">
        <w:rPr>
          <w:rFonts w:ascii="Arial" w:eastAsia="Arial" w:hAnsi="Arial" w:cs="Arial"/>
          <w:color w:val="000000"/>
        </w:rPr>
        <w:t>(</w:t>
      </w:r>
      <w:r w:rsidR="000246C9" w:rsidRPr="00CE1534">
        <w:rPr>
          <w:rFonts w:ascii="Arial" w:eastAsia="Arial" w:hAnsi="Arial" w:cs="Arial"/>
          <w:color w:val="000000"/>
          <w:spacing w:val="1"/>
        </w:rPr>
        <w:t>please tick the appropriate boxes)</w:t>
      </w:r>
      <w:r w:rsidR="000246C9" w:rsidRPr="00CE1534" w:rsidDel="000246C9">
        <w:rPr>
          <w:rFonts w:ascii="Arial" w:eastAsia="Arial" w:hAnsi="Arial" w:cs="Arial"/>
          <w:color w:val="000000"/>
          <w:spacing w:val="1"/>
        </w:rPr>
        <w:t xml:space="preserve"> </w:t>
      </w:r>
    </w:p>
    <w:p w14:paraId="637530A2" w14:textId="6340C26F" w:rsidR="000246C9" w:rsidRPr="00CE1534" w:rsidRDefault="000246C9" w:rsidP="00CE1534">
      <w:pPr>
        <w:spacing w:before="120" w:after="120"/>
        <w:jc w:val="both"/>
        <w:textAlignment w:val="baseline"/>
        <w:rPr>
          <w:rFonts w:ascii="Arial" w:eastAsia="Arial" w:hAnsi="Arial" w:cs="Arial"/>
          <w:color w:val="000000"/>
          <w:spacing w:val="1"/>
        </w:rPr>
      </w:pPr>
      <w:r w:rsidRPr="00CE1534">
        <w:rPr>
          <w:rFonts w:ascii="Arial" w:eastAsia="Arial" w:hAnsi="Arial" w:cs="Arial"/>
          <w:color w:val="000000"/>
          <w:spacing w:val="1"/>
        </w:rPr>
        <w:t xml:space="preserve">I object to the processing of </w:t>
      </w:r>
      <w:r w:rsidRPr="00CE1534">
        <w:rPr>
          <w:rFonts w:ascii="Arial" w:eastAsia="Arial" w:hAnsi="Arial" w:cs="Arial"/>
          <w:color w:val="000000"/>
        </w:rPr>
        <w:t>my / the data subject’s personal data for</w:t>
      </w:r>
      <w:r w:rsidRPr="00CE1534">
        <w:rPr>
          <w:rFonts w:ascii="Arial" w:eastAsia="Arial" w:hAnsi="Arial" w:cs="Arial"/>
          <w:color w:val="000000"/>
          <w:spacing w:val="1"/>
        </w:rPr>
        <w:t>:</w:t>
      </w:r>
    </w:p>
    <w:p w14:paraId="307596AF" w14:textId="772D076F" w:rsidR="00736F3A" w:rsidRPr="00CE1534" w:rsidRDefault="005B30F0" w:rsidP="00CE1534">
      <w:pPr>
        <w:pStyle w:val="ListParagraph"/>
        <w:numPr>
          <w:ilvl w:val="0"/>
          <w:numId w:val="8"/>
        </w:numPr>
        <w:spacing w:before="120" w:after="120"/>
        <w:ind w:right="288"/>
        <w:contextualSpacing w:val="0"/>
        <w:jc w:val="both"/>
        <w:textAlignment w:val="baseline"/>
        <w:rPr>
          <w:rFonts w:ascii="Arial" w:eastAsia="Arial" w:hAnsi="Arial" w:cs="Arial"/>
          <w:b/>
          <w:color w:val="000000"/>
        </w:rPr>
      </w:pPr>
      <w:r w:rsidRPr="00CE1534">
        <w:rPr>
          <w:rFonts w:ascii="Arial" w:eastAsia="Arial" w:hAnsi="Arial" w:cs="Arial"/>
          <w:color w:val="000000"/>
        </w:rPr>
        <w:t>the legitimate interest</w:t>
      </w:r>
      <w:r w:rsidR="000246C9" w:rsidRPr="00CE1534">
        <w:rPr>
          <w:rFonts w:ascii="Arial" w:eastAsia="Arial" w:hAnsi="Arial" w:cs="Arial"/>
          <w:color w:val="000000"/>
        </w:rPr>
        <w:t>s</w:t>
      </w:r>
      <w:r w:rsidRPr="00CE1534">
        <w:rPr>
          <w:rFonts w:ascii="Arial" w:eastAsia="Arial" w:hAnsi="Arial" w:cs="Arial"/>
          <w:color w:val="000000"/>
        </w:rPr>
        <w:t xml:space="preserve"> of </w:t>
      </w:r>
      <w:r w:rsidR="00CE1534">
        <w:rPr>
          <w:rFonts w:ascii="Arial" w:eastAsia="Arial" w:hAnsi="Arial" w:cs="Arial"/>
          <w:color w:val="000000"/>
        </w:rPr>
        <w:t>B4U Network Europe Ltd.</w:t>
      </w:r>
      <w:r w:rsidR="00736F3A" w:rsidRPr="00CE1534">
        <w:rPr>
          <w:rFonts w:ascii="Arial" w:eastAsia="Arial" w:hAnsi="Arial" w:cs="Arial"/>
          <w:color w:val="000000"/>
        </w:rPr>
        <w:t xml:space="preserve"> </w:t>
      </w:r>
    </w:p>
    <w:p w14:paraId="127A292F" w14:textId="7287F914" w:rsidR="00736F3A" w:rsidRPr="00CE1534" w:rsidRDefault="005708ED" w:rsidP="00CE1534">
      <w:pPr>
        <w:pStyle w:val="ListParagraph"/>
        <w:numPr>
          <w:ilvl w:val="0"/>
          <w:numId w:val="8"/>
        </w:numPr>
        <w:spacing w:before="120" w:after="120"/>
        <w:contextualSpacing w:val="0"/>
        <w:jc w:val="both"/>
        <w:rPr>
          <w:rFonts w:ascii="Arial" w:hAnsi="Arial" w:cs="Arial"/>
        </w:rPr>
      </w:pPr>
      <w:r w:rsidRPr="00CE1534">
        <w:rPr>
          <w:rFonts w:ascii="Arial" w:eastAsia="Arial" w:hAnsi="Arial" w:cs="Arial"/>
          <w:color w:val="000000"/>
        </w:rPr>
        <w:t xml:space="preserve">the </w:t>
      </w:r>
      <w:r w:rsidR="00736F3A" w:rsidRPr="00CE1534">
        <w:rPr>
          <w:rFonts w:ascii="Arial" w:eastAsia="Arial" w:hAnsi="Arial" w:cs="Arial"/>
          <w:color w:val="000000"/>
        </w:rPr>
        <w:t xml:space="preserve">public interest/exercise of </w:t>
      </w:r>
      <w:r w:rsidRPr="00CE1534">
        <w:rPr>
          <w:rFonts w:ascii="Arial" w:eastAsia="Arial" w:hAnsi="Arial" w:cs="Arial"/>
          <w:color w:val="000000"/>
        </w:rPr>
        <w:t xml:space="preserve">an </w:t>
      </w:r>
      <w:r w:rsidR="00736F3A" w:rsidRPr="00CE1534">
        <w:rPr>
          <w:rFonts w:ascii="Arial" w:eastAsia="Arial" w:hAnsi="Arial" w:cs="Arial"/>
          <w:color w:val="000000"/>
        </w:rPr>
        <w:t xml:space="preserve">official </w:t>
      </w:r>
      <w:r w:rsidR="00471897" w:rsidRPr="00CE1534">
        <w:rPr>
          <w:rFonts w:ascii="Arial" w:eastAsia="Arial" w:hAnsi="Arial" w:cs="Arial"/>
          <w:color w:val="000000"/>
        </w:rPr>
        <w:t>authority</w:t>
      </w:r>
    </w:p>
    <w:p w14:paraId="14EC158E" w14:textId="1C9E26A8" w:rsidR="005708ED" w:rsidRPr="00CE1534" w:rsidRDefault="005708ED" w:rsidP="00CE1534">
      <w:pPr>
        <w:pStyle w:val="ListParagraph"/>
        <w:numPr>
          <w:ilvl w:val="0"/>
          <w:numId w:val="8"/>
        </w:numPr>
        <w:spacing w:before="120" w:after="120"/>
        <w:contextualSpacing w:val="0"/>
        <w:jc w:val="both"/>
        <w:rPr>
          <w:rFonts w:ascii="Arial" w:hAnsi="Arial" w:cs="Arial"/>
        </w:rPr>
      </w:pPr>
      <w:r w:rsidRPr="00CE1534">
        <w:rPr>
          <w:rFonts w:ascii="Arial" w:eastAsia="Arial" w:hAnsi="Arial" w:cs="Arial"/>
          <w:color w:val="000000"/>
        </w:rPr>
        <w:t>the purpose of direct marketing (including profiling)</w:t>
      </w:r>
    </w:p>
    <w:p w14:paraId="18D9EEE4" w14:textId="386CFCA9" w:rsidR="005708ED" w:rsidRPr="00CE1534" w:rsidRDefault="005708ED" w:rsidP="00CE1534">
      <w:pPr>
        <w:pStyle w:val="ListParagraph"/>
        <w:numPr>
          <w:ilvl w:val="0"/>
          <w:numId w:val="8"/>
        </w:numPr>
        <w:spacing w:before="120" w:after="120"/>
        <w:contextualSpacing w:val="0"/>
        <w:jc w:val="both"/>
        <w:rPr>
          <w:rFonts w:ascii="Arial" w:hAnsi="Arial" w:cs="Arial"/>
        </w:rPr>
      </w:pPr>
      <w:r w:rsidRPr="00CE1534">
        <w:rPr>
          <w:rFonts w:ascii="Arial" w:eastAsia="Arial" w:hAnsi="Arial" w:cs="Arial"/>
          <w:color w:val="000000"/>
        </w:rPr>
        <w:t>the purpose of research and statistics</w:t>
      </w:r>
    </w:p>
    <w:p w14:paraId="0154EFE9" w14:textId="656B7524" w:rsidR="00481AF9" w:rsidRPr="00CE1534" w:rsidRDefault="005B30F0" w:rsidP="00CE1534">
      <w:pPr>
        <w:spacing w:before="120" w:after="120"/>
        <w:jc w:val="both"/>
        <w:textAlignment w:val="baseline"/>
        <w:rPr>
          <w:rFonts w:ascii="Arial" w:eastAsia="Arial" w:hAnsi="Arial" w:cs="Arial"/>
          <w:b/>
          <w:color w:val="2F5496" w:themeColor="accent1" w:themeShade="BF"/>
        </w:rPr>
      </w:pPr>
      <w:r w:rsidRPr="00CE1534">
        <w:rPr>
          <w:rFonts w:ascii="Arial" w:eastAsia="Arial" w:hAnsi="Arial" w:cs="Arial"/>
          <w:color w:val="000000"/>
        </w:rPr>
        <w:t xml:space="preserve"> </w:t>
      </w:r>
      <w:r w:rsidR="00481AF9" w:rsidRPr="00CE1534">
        <w:rPr>
          <w:rFonts w:ascii="Arial" w:eastAsia="Arial" w:hAnsi="Arial" w:cs="Arial"/>
          <w:b/>
          <w:color w:val="2F5496" w:themeColor="accent1" w:themeShade="BF"/>
        </w:rPr>
        <w:t xml:space="preserve">SECTION </w:t>
      </w:r>
      <w:r w:rsidR="00503440" w:rsidRPr="00CE1534">
        <w:rPr>
          <w:rFonts w:ascii="Arial" w:eastAsia="Arial" w:hAnsi="Arial" w:cs="Arial"/>
          <w:b/>
          <w:color w:val="2F5496" w:themeColor="accent1" w:themeShade="BF"/>
        </w:rPr>
        <w:t>5</w:t>
      </w:r>
      <w:r w:rsidR="00481AF9" w:rsidRPr="00CE1534">
        <w:rPr>
          <w:rFonts w:ascii="Arial" w:eastAsia="Arial" w:hAnsi="Arial" w:cs="Arial"/>
          <w:b/>
          <w:color w:val="2F5496" w:themeColor="accent1" w:themeShade="BF"/>
        </w:rPr>
        <w:t>: Declaration</w:t>
      </w:r>
    </w:p>
    <w:p w14:paraId="1EE8D8F2" w14:textId="529EB544" w:rsidR="00481AF9" w:rsidRPr="00CE1534" w:rsidRDefault="00481AF9" w:rsidP="00CE1534">
      <w:pPr>
        <w:spacing w:before="120" w:after="120"/>
        <w:jc w:val="both"/>
        <w:textAlignment w:val="baseline"/>
        <w:rPr>
          <w:rFonts w:ascii="Arial" w:eastAsia="Arial" w:hAnsi="Arial" w:cs="Arial"/>
          <w:color w:val="000000"/>
        </w:rPr>
      </w:pPr>
      <w:r w:rsidRPr="00CE1534">
        <w:rPr>
          <w:rFonts w:ascii="Arial" w:eastAsia="Arial" w:hAnsi="Arial" w:cs="Arial"/>
          <w:color w:val="000000"/>
        </w:rPr>
        <w:t xml:space="preserve">I confirm that I have read and understood the terms of this </w:t>
      </w:r>
      <w:r w:rsidR="000246C9" w:rsidRPr="00CE1534">
        <w:rPr>
          <w:rFonts w:ascii="Arial" w:eastAsia="Arial" w:hAnsi="Arial" w:cs="Arial"/>
          <w:color w:val="000000"/>
        </w:rPr>
        <w:t xml:space="preserve">Right to Object </w:t>
      </w:r>
      <w:r w:rsidR="00A62108" w:rsidRPr="00CE1534">
        <w:rPr>
          <w:rFonts w:ascii="Arial" w:eastAsia="Arial" w:hAnsi="Arial" w:cs="Arial"/>
          <w:color w:val="000000"/>
        </w:rPr>
        <w:t>F</w:t>
      </w:r>
      <w:r w:rsidR="000246C9" w:rsidRPr="00CE1534">
        <w:rPr>
          <w:rFonts w:ascii="Arial" w:eastAsia="Arial" w:hAnsi="Arial" w:cs="Arial"/>
          <w:color w:val="000000"/>
        </w:rPr>
        <w:t>orm</w:t>
      </w:r>
      <w:r w:rsidRPr="00CE1534">
        <w:rPr>
          <w:rFonts w:ascii="Arial" w:eastAsia="Arial" w:hAnsi="Arial" w:cs="Arial"/>
          <w:color w:val="000000"/>
        </w:rPr>
        <w:t xml:space="preserve"> and certify that the information given in this application</w:t>
      </w:r>
      <w:r w:rsidR="00836E3E" w:rsidRPr="00CE1534">
        <w:rPr>
          <w:rFonts w:ascii="Arial" w:eastAsia="Arial" w:hAnsi="Arial" w:cs="Arial"/>
          <w:color w:val="000000"/>
        </w:rPr>
        <w:t xml:space="preserve"> to</w:t>
      </w:r>
      <w:r w:rsidRPr="00CE1534">
        <w:rPr>
          <w:rFonts w:ascii="Arial" w:eastAsia="Arial" w:hAnsi="Arial" w:cs="Arial"/>
          <w:color w:val="000000"/>
        </w:rPr>
        <w:t xml:space="preserve"> </w:t>
      </w:r>
      <w:r w:rsidR="00CE1534">
        <w:rPr>
          <w:rFonts w:ascii="Arial" w:eastAsia="Arial" w:hAnsi="Arial" w:cs="Arial"/>
          <w:color w:val="000000"/>
        </w:rPr>
        <w:t>B4U</w:t>
      </w:r>
      <w:r w:rsidRPr="00CE1534">
        <w:rPr>
          <w:rFonts w:ascii="Arial" w:eastAsia="Arial" w:hAnsi="Arial" w:cs="Arial"/>
          <w:color w:val="000000"/>
        </w:rPr>
        <w:t xml:space="preserve"> is true. </w:t>
      </w:r>
    </w:p>
    <w:p w14:paraId="65D7756B" w14:textId="179397BB" w:rsidR="00481AF9" w:rsidRPr="00CE1534" w:rsidRDefault="00481AF9" w:rsidP="00CE1534">
      <w:pPr>
        <w:spacing w:before="120" w:after="120"/>
        <w:jc w:val="both"/>
        <w:textAlignment w:val="baseline"/>
        <w:rPr>
          <w:rFonts w:ascii="Arial" w:eastAsia="Arial" w:hAnsi="Arial" w:cs="Arial"/>
          <w:color w:val="000000"/>
        </w:rPr>
      </w:pPr>
      <w:r w:rsidRPr="00CE1534">
        <w:rPr>
          <w:rFonts w:ascii="Arial" w:eastAsia="Arial" w:hAnsi="Arial" w:cs="Arial"/>
          <w:color w:val="000000"/>
        </w:rPr>
        <w:t xml:space="preserve">I understand that it is necessary for </w:t>
      </w:r>
      <w:r w:rsidR="00CE1534">
        <w:rPr>
          <w:rFonts w:ascii="Arial" w:eastAsia="Arial" w:hAnsi="Arial" w:cs="Arial"/>
          <w:color w:val="000000"/>
        </w:rPr>
        <w:t>B4U</w:t>
      </w:r>
      <w:r w:rsidRPr="00CE1534">
        <w:rPr>
          <w:rFonts w:ascii="Arial" w:eastAsia="Arial" w:hAnsi="Arial" w:cs="Arial"/>
          <w:color w:val="000000"/>
        </w:rPr>
        <w:t xml:space="preserve"> to confir</w:t>
      </w:r>
      <w:r w:rsidR="008C59E4" w:rsidRPr="00CE1534">
        <w:rPr>
          <w:rFonts w:ascii="Arial" w:eastAsia="Arial" w:hAnsi="Arial" w:cs="Arial"/>
          <w:color w:val="000000"/>
        </w:rPr>
        <w:t>m my</w:t>
      </w:r>
      <w:r w:rsidRPr="00CE1534">
        <w:rPr>
          <w:rFonts w:ascii="Arial" w:eastAsia="Arial" w:hAnsi="Arial" w:cs="Arial"/>
          <w:color w:val="000000"/>
        </w:rPr>
        <w:t xml:space="preserve">/the Data Subject’s identity and it may be necessary to obtain more detailed information </w:t>
      </w:r>
      <w:r w:rsidR="00BE5844" w:rsidRPr="00CE1534">
        <w:rPr>
          <w:rFonts w:ascii="Arial" w:eastAsia="Arial" w:hAnsi="Arial" w:cs="Arial"/>
          <w:color w:val="000000"/>
        </w:rPr>
        <w:t>to</w:t>
      </w:r>
      <w:r w:rsidRPr="00CE1534">
        <w:rPr>
          <w:rFonts w:ascii="Arial" w:eastAsia="Arial" w:hAnsi="Arial" w:cs="Arial"/>
          <w:color w:val="000000"/>
        </w:rPr>
        <w:t xml:space="preserve"> locate the correct personal data.</w:t>
      </w:r>
    </w:p>
    <w:p w14:paraId="2CB7F145" w14:textId="77777777" w:rsidR="00640D58" w:rsidRPr="00CE1534" w:rsidRDefault="00640D58" w:rsidP="00CE1534">
      <w:pPr>
        <w:tabs>
          <w:tab w:val="left" w:leader="dot" w:pos="5760"/>
          <w:tab w:val="right" w:leader="dot" w:pos="7632"/>
        </w:tabs>
        <w:spacing w:before="2"/>
        <w:jc w:val="both"/>
        <w:textAlignment w:val="baseline"/>
        <w:rPr>
          <w:rFonts w:ascii="Arial" w:eastAsia="Arial" w:hAnsi="Arial" w:cs="Arial"/>
          <w:b/>
          <w:color w:val="000000"/>
        </w:rPr>
      </w:pPr>
    </w:p>
    <w:p w14:paraId="4A901B78" w14:textId="77777777" w:rsidR="009C4287" w:rsidRPr="00CE1534" w:rsidRDefault="009C4287" w:rsidP="00CE1534">
      <w:pPr>
        <w:tabs>
          <w:tab w:val="left" w:leader="dot" w:pos="5760"/>
          <w:tab w:val="right" w:leader="dot" w:pos="7632"/>
        </w:tabs>
        <w:spacing w:before="2"/>
        <w:jc w:val="both"/>
        <w:textAlignment w:val="baseline"/>
        <w:rPr>
          <w:rFonts w:ascii="Arial" w:eastAsia="Arial" w:hAnsi="Arial" w:cs="Arial"/>
          <w:b/>
          <w:color w:val="000000"/>
        </w:rPr>
      </w:pPr>
    </w:p>
    <w:p w14:paraId="15F822A1" w14:textId="105FE991" w:rsidR="00481AF9" w:rsidRPr="00CE1534" w:rsidRDefault="00481AF9" w:rsidP="00CE1534">
      <w:pPr>
        <w:tabs>
          <w:tab w:val="left" w:leader="dot" w:pos="5760"/>
          <w:tab w:val="right" w:leader="dot" w:pos="7632"/>
        </w:tabs>
        <w:spacing w:after="240"/>
        <w:jc w:val="both"/>
        <w:textAlignment w:val="baseline"/>
        <w:rPr>
          <w:rFonts w:ascii="Arial" w:eastAsia="Arial" w:hAnsi="Arial" w:cs="Arial"/>
          <w:b/>
          <w:color w:val="000000"/>
        </w:rPr>
      </w:pPr>
      <w:r w:rsidRPr="00CE1534">
        <w:rPr>
          <w:rFonts w:ascii="Arial" w:eastAsia="Arial" w:hAnsi="Arial" w:cs="Arial"/>
          <w:b/>
          <w:color w:val="000000"/>
        </w:rPr>
        <w:t>Signature</w:t>
      </w:r>
      <w:r w:rsidR="009C4287" w:rsidRPr="00CE1534">
        <w:rPr>
          <w:rFonts w:ascii="Arial" w:eastAsia="Arial" w:hAnsi="Arial" w:cs="Arial"/>
          <w:b/>
          <w:color w:val="000000"/>
        </w:rPr>
        <w:t>:</w:t>
      </w:r>
      <w:r w:rsidRPr="00CE1534">
        <w:rPr>
          <w:rFonts w:ascii="Arial" w:eastAsia="Arial" w:hAnsi="Arial" w:cs="Arial"/>
          <w:b/>
          <w:color w:val="000000"/>
        </w:rPr>
        <w:t xml:space="preserve"> </w:t>
      </w:r>
      <w:r w:rsidRPr="00CE1534">
        <w:rPr>
          <w:rFonts w:ascii="Arial" w:eastAsia="Arial" w:hAnsi="Arial" w:cs="Arial"/>
          <w:b/>
          <w:color w:val="000000"/>
        </w:rPr>
        <w:tab/>
      </w:r>
    </w:p>
    <w:p w14:paraId="7812FC06" w14:textId="3B4EA64E" w:rsidR="007635EB" w:rsidRPr="00CE1534" w:rsidRDefault="00481AF9" w:rsidP="00CE1534">
      <w:pPr>
        <w:jc w:val="both"/>
        <w:rPr>
          <w:rFonts w:ascii="Arial" w:hAnsi="Arial" w:cs="Arial"/>
        </w:rPr>
        <w:sectPr w:rsidR="007635EB" w:rsidRPr="00CE1534" w:rsidSect="008725C1">
          <w:headerReference w:type="default" r:id="rId10"/>
          <w:footerReference w:type="default" r:id="rId11"/>
          <w:type w:val="continuous"/>
          <w:pgSz w:w="11914" w:h="16834"/>
          <w:pgMar w:top="1417" w:right="1134" w:bottom="1134" w:left="1134" w:header="720" w:footer="720" w:gutter="0"/>
          <w:cols w:space="720"/>
          <w:docGrid w:linePitch="299"/>
        </w:sectPr>
      </w:pPr>
      <w:r w:rsidRPr="00CE1534">
        <w:rPr>
          <w:rFonts w:ascii="Arial" w:eastAsia="Arial" w:hAnsi="Arial" w:cs="Arial"/>
          <w:b/>
          <w:color w:val="000000"/>
        </w:rPr>
        <w:t>Date</w:t>
      </w:r>
      <w:r w:rsidR="00CE1534">
        <w:rPr>
          <w:rFonts w:ascii="Arial" w:eastAsia="Arial" w:hAnsi="Arial" w:cs="Arial"/>
          <w:b/>
          <w:color w:val="000000"/>
        </w:rPr>
        <w:t>:</w:t>
      </w:r>
    </w:p>
    <w:p w14:paraId="7812FC2C" w14:textId="60897422" w:rsidR="00DE02A7" w:rsidRPr="00CE1534" w:rsidRDefault="00DE02A7" w:rsidP="00CE1534">
      <w:pPr>
        <w:jc w:val="both"/>
        <w:rPr>
          <w:rFonts w:ascii="Arial" w:hAnsi="Arial" w:cs="Arial"/>
        </w:rPr>
      </w:pPr>
    </w:p>
    <w:sectPr w:rsidR="00DE02A7" w:rsidRPr="00CE1534">
      <w:type w:val="continuous"/>
      <w:pgSz w:w="11914" w:h="16834"/>
      <w:pgMar w:top="1420" w:right="1988" w:bottom="1998" w:left="884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CAB21" w14:textId="77777777" w:rsidR="00D655DA" w:rsidRDefault="00D655DA" w:rsidP="00044375">
      <w:r>
        <w:separator/>
      </w:r>
    </w:p>
  </w:endnote>
  <w:endnote w:type="continuationSeparator" w:id="0">
    <w:p w14:paraId="4F5B3429" w14:textId="77777777" w:rsidR="00D655DA" w:rsidRDefault="00D655DA" w:rsidP="0004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06F" w:usb1="1200FBEF" w:usb2="0004C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CF56D" w14:textId="09ED378C" w:rsidR="00A25573" w:rsidRPr="00A25573" w:rsidRDefault="00A25573" w:rsidP="00A25573">
    <w:pPr>
      <w:pStyle w:val="Footer"/>
      <w:rPr>
        <w:rFonts w:asciiTheme="minorHAnsi" w:hAnsiTheme="minorHAnsi" w:cstheme="minorHAnsi"/>
        <w:b/>
        <w:color w:val="808080" w:themeColor="background1" w:themeShade="80"/>
        <w:sz w:val="18"/>
      </w:rPr>
    </w:pPr>
    <w:bookmarkStart w:id="3" w:name="_Hlk508355003"/>
    <w:r w:rsidRPr="00A25573">
      <w:rPr>
        <w:rFonts w:asciiTheme="minorHAnsi" w:hAnsiTheme="minorHAnsi" w:cstheme="minorHAnsi"/>
        <w:b/>
        <w:color w:val="808080" w:themeColor="background1" w:themeShade="80"/>
        <w:sz w:val="18"/>
      </w:rPr>
      <w:t>Controlled copy is held in B4U system and office for our reference. Document is uncontrolled if printed. Please check validity before use.</w:t>
    </w:r>
  </w:p>
  <w:p w14:paraId="49436A9E" w14:textId="08185E91" w:rsidR="00F76998" w:rsidRDefault="00F76998" w:rsidP="00F76998">
    <w:pPr>
      <w:pStyle w:val="Footer"/>
      <w:rPr>
        <w:rFonts w:asciiTheme="minorHAnsi" w:hAnsiTheme="minorHAnsi" w:cstheme="minorHAnsi"/>
        <w:b/>
        <w:color w:val="808080" w:themeColor="background1" w:themeShade="80"/>
        <w:sz w:val="18"/>
      </w:rPr>
    </w:pPr>
  </w:p>
  <w:p w14:paraId="51BF3361" w14:textId="577B33A7" w:rsidR="004473E7" w:rsidRPr="00F76998" w:rsidRDefault="00F76998" w:rsidP="00F76998">
    <w:pPr>
      <w:pStyle w:val="Footer"/>
      <w:jc w:val="right"/>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t>DSR to Object |</w:t>
    </w:r>
    <w:r>
      <w:fldChar w:fldCharType="begin"/>
    </w:r>
    <w:r>
      <w:rPr>
        <w:rFonts w:asciiTheme="minorHAnsi" w:hAnsiTheme="minorHAnsi" w:cstheme="minorHAnsi"/>
        <w:sz w:val="20"/>
      </w:rPr>
      <w:instrText xml:space="preserve"> PAGE   \* MERGEFORMAT </w:instrText>
    </w:r>
    <w:r>
      <w:fldChar w:fldCharType="separate"/>
    </w:r>
    <w:r w:rsidR="00CC5B5B">
      <w:rPr>
        <w:rFonts w:asciiTheme="minorHAnsi" w:hAnsiTheme="minorHAnsi" w:cstheme="minorHAnsi"/>
        <w:noProof/>
        <w:sz w:val="20"/>
      </w:rPr>
      <w:t>3</w:t>
    </w:r>
    <w:r>
      <w:fldChar w:fldCharType="end"/>
    </w:r>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1EBF1" w14:textId="77777777" w:rsidR="00D655DA" w:rsidRDefault="00D655DA" w:rsidP="00044375">
      <w:r>
        <w:separator/>
      </w:r>
    </w:p>
  </w:footnote>
  <w:footnote w:type="continuationSeparator" w:id="0">
    <w:p w14:paraId="54E73679" w14:textId="77777777" w:rsidR="00D655DA" w:rsidRDefault="00D655DA" w:rsidP="00044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CC603" w14:textId="7CB91E82" w:rsidR="00044375" w:rsidRPr="00F76998" w:rsidRDefault="00F76998" w:rsidP="00F76998">
    <w:pPr>
      <w:pStyle w:val="Header"/>
      <w:jc w:val="right"/>
    </w:pPr>
    <w:r>
      <w:rPr>
        <w:noProof/>
        <w:sz w:val="24"/>
        <w:szCs w:val="24"/>
        <w:lang w:bidi="hi-IN"/>
      </w:rPr>
      <mc:AlternateContent>
        <mc:Choice Requires="wps">
          <w:drawing>
            <wp:anchor distT="45720" distB="45720" distL="114300" distR="114300" simplePos="0" relativeHeight="251659264" behindDoc="0" locked="0" layoutInCell="1" allowOverlap="1" wp14:anchorId="1C7D9D8B" wp14:editId="5DBDB611">
              <wp:simplePos x="0" y="0"/>
              <wp:positionH relativeFrom="margin">
                <wp:align>left</wp:align>
              </wp:positionH>
              <wp:positionV relativeFrom="paragraph">
                <wp:posOffset>108585</wp:posOffset>
              </wp:positionV>
              <wp:extent cx="702310" cy="313690"/>
              <wp:effectExtent l="0" t="0" r="254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313690"/>
                      </a:xfrm>
                      <a:prstGeom prst="rect">
                        <a:avLst/>
                      </a:prstGeom>
                      <a:solidFill>
                        <a:srgbClr val="FFFFFF"/>
                      </a:solidFill>
                      <a:ln w="9525">
                        <a:noFill/>
                        <a:miter lim="800000"/>
                        <a:headEnd/>
                        <a:tailEnd/>
                      </a:ln>
                    </wps:spPr>
                    <wps:txbx>
                      <w:txbxContent>
                        <w:p w14:paraId="1A11903A" w14:textId="77FF1EC8" w:rsidR="00F76998" w:rsidRPr="008C59E4" w:rsidRDefault="00F76998" w:rsidP="00F76998">
                          <w:pPr>
                            <w:rPr>
                              <w:rFonts w:ascii="Arial" w:hAnsi="Arial" w:cs="Arial"/>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D9D8B" id="_x0000_t202" coordsize="21600,21600" o:spt="202" path="m,l,21600r21600,l21600,xe">
              <v:stroke joinstyle="miter"/>
              <v:path gradientshapeok="t" o:connecttype="rect"/>
            </v:shapetype>
            <v:shape id="Text Box 217" o:spid="_x0000_s1026" type="#_x0000_t202" style="position:absolute;left:0;text-align:left;margin-left:0;margin-top:8.55pt;width:55.3pt;height:24.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" stroked="f">
              <v:textbox>
                <w:txbxContent>
                  <w:p w14:paraId="1A11903A" w14:textId="77FF1EC8" w:rsidR="00F76998" w:rsidRPr="008C59E4" w:rsidRDefault="00F76998" w:rsidP="00F76998">
                    <w:pPr>
                      <w:rPr>
                        <w:rFonts w:ascii="Arial" w:hAnsi="Arial" w:cs="Arial"/>
                        <w:b/>
                        <w:sz w:val="28"/>
                      </w:rPr>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7524"/>
    <w:multiLevelType w:val="hybridMultilevel"/>
    <w:tmpl w:val="57109BEE"/>
    <w:lvl w:ilvl="0" w:tplc="007AAB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5606E0"/>
    <w:multiLevelType w:val="multilevel"/>
    <w:tmpl w:val="D2B618A8"/>
    <w:lvl w:ilvl="0">
      <w:start w:val="1"/>
      <w:numFmt w:val="decimal"/>
      <w:lvlText w:val="%1)"/>
      <w:lvlJc w:val="left"/>
      <w:pPr>
        <w:tabs>
          <w:tab w:val="left" w:pos="360"/>
        </w:tabs>
        <w:ind w:left="720"/>
      </w:pPr>
      <w:rPr>
        <w:rFonts w:ascii="Arial" w:eastAsia="Arial" w:hAnsi="Arial"/>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E758E8"/>
    <w:multiLevelType w:val="multilevel"/>
    <w:tmpl w:val="F58EDBF8"/>
    <w:lvl w:ilvl="0">
      <w:start w:val="1"/>
      <w:numFmt w:val="bullet"/>
      <w:lvlText w:val=""/>
      <w:lvlJc w:val="left"/>
      <w:pPr>
        <w:tabs>
          <w:tab w:val="left" w:pos="360"/>
        </w:tabs>
        <w:ind w:left="720"/>
      </w:pPr>
      <w:rPr>
        <w:rFonts w:ascii="Symbol" w:hAnsi="Symbol"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B41B78"/>
    <w:multiLevelType w:val="multilevel"/>
    <w:tmpl w:val="1D825726"/>
    <w:lvl w:ilvl="0">
      <w:start w:val="1"/>
      <w:numFmt w:val="bullet"/>
      <w:lvlText w:val="·"/>
      <w:lvlJc w:val="left"/>
      <w:pPr>
        <w:tabs>
          <w:tab w:val="left" w:pos="360"/>
        </w:tabs>
        <w:ind w:left="720"/>
      </w:pPr>
      <w:rPr>
        <w:rFonts w:ascii="Symbol" w:eastAsia="Symbol" w:hAnsi="Symbol"/>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9D6E59"/>
    <w:multiLevelType w:val="hybridMultilevel"/>
    <w:tmpl w:val="15A6E4C0"/>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5">
    <w:nsid w:val="3A4F3483"/>
    <w:multiLevelType w:val="hybridMultilevel"/>
    <w:tmpl w:val="6E34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4E6AF2"/>
    <w:multiLevelType w:val="hybridMultilevel"/>
    <w:tmpl w:val="2A3EFAC8"/>
    <w:lvl w:ilvl="0" w:tplc="04100001">
      <w:start w:val="1"/>
      <w:numFmt w:val="bullet"/>
      <w:lvlText w:val=""/>
      <w:lvlJc w:val="left"/>
      <w:pPr>
        <w:ind w:left="50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31C0E58"/>
    <w:multiLevelType w:val="hybridMultilevel"/>
    <w:tmpl w:val="57D028B8"/>
    <w:lvl w:ilvl="0" w:tplc="2E2A6E78">
      <w:numFmt w:val="bullet"/>
      <w:lvlText w:val=""/>
      <w:lvlJc w:val="left"/>
      <w:pPr>
        <w:ind w:left="504" w:hanging="360"/>
      </w:pPr>
      <w:rPr>
        <w:rFonts w:ascii="Calibri" w:eastAsia="Segoe UI Symbol" w:hAnsi="Calibri" w:cs="Calibri" w:hint="default"/>
      </w:rPr>
    </w:lvl>
    <w:lvl w:ilvl="1" w:tplc="04100003" w:tentative="1">
      <w:start w:val="1"/>
      <w:numFmt w:val="bullet"/>
      <w:lvlText w:val="o"/>
      <w:lvlJc w:val="left"/>
      <w:pPr>
        <w:ind w:left="1224" w:hanging="360"/>
      </w:pPr>
      <w:rPr>
        <w:rFonts w:ascii="Courier New" w:hAnsi="Courier New" w:cs="Courier New" w:hint="default"/>
      </w:rPr>
    </w:lvl>
    <w:lvl w:ilvl="2" w:tplc="04100005" w:tentative="1">
      <w:start w:val="1"/>
      <w:numFmt w:val="bullet"/>
      <w:lvlText w:val=""/>
      <w:lvlJc w:val="left"/>
      <w:pPr>
        <w:ind w:left="1944" w:hanging="360"/>
      </w:pPr>
      <w:rPr>
        <w:rFonts w:ascii="Wingdings" w:hAnsi="Wingdings" w:hint="default"/>
      </w:rPr>
    </w:lvl>
    <w:lvl w:ilvl="3" w:tplc="04100001" w:tentative="1">
      <w:start w:val="1"/>
      <w:numFmt w:val="bullet"/>
      <w:lvlText w:val=""/>
      <w:lvlJc w:val="left"/>
      <w:pPr>
        <w:ind w:left="2664" w:hanging="360"/>
      </w:pPr>
      <w:rPr>
        <w:rFonts w:ascii="Symbol" w:hAnsi="Symbol" w:hint="default"/>
      </w:rPr>
    </w:lvl>
    <w:lvl w:ilvl="4" w:tplc="04100003" w:tentative="1">
      <w:start w:val="1"/>
      <w:numFmt w:val="bullet"/>
      <w:lvlText w:val="o"/>
      <w:lvlJc w:val="left"/>
      <w:pPr>
        <w:ind w:left="3384" w:hanging="360"/>
      </w:pPr>
      <w:rPr>
        <w:rFonts w:ascii="Courier New" w:hAnsi="Courier New" w:cs="Courier New" w:hint="default"/>
      </w:rPr>
    </w:lvl>
    <w:lvl w:ilvl="5" w:tplc="04100005" w:tentative="1">
      <w:start w:val="1"/>
      <w:numFmt w:val="bullet"/>
      <w:lvlText w:val=""/>
      <w:lvlJc w:val="left"/>
      <w:pPr>
        <w:ind w:left="4104" w:hanging="360"/>
      </w:pPr>
      <w:rPr>
        <w:rFonts w:ascii="Wingdings" w:hAnsi="Wingdings" w:hint="default"/>
      </w:rPr>
    </w:lvl>
    <w:lvl w:ilvl="6" w:tplc="04100001" w:tentative="1">
      <w:start w:val="1"/>
      <w:numFmt w:val="bullet"/>
      <w:lvlText w:val=""/>
      <w:lvlJc w:val="left"/>
      <w:pPr>
        <w:ind w:left="4824" w:hanging="360"/>
      </w:pPr>
      <w:rPr>
        <w:rFonts w:ascii="Symbol" w:hAnsi="Symbol" w:hint="default"/>
      </w:rPr>
    </w:lvl>
    <w:lvl w:ilvl="7" w:tplc="04100003" w:tentative="1">
      <w:start w:val="1"/>
      <w:numFmt w:val="bullet"/>
      <w:lvlText w:val="o"/>
      <w:lvlJc w:val="left"/>
      <w:pPr>
        <w:ind w:left="5544" w:hanging="360"/>
      </w:pPr>
      <w:rPr>
        <w:rFonts w:ascii="Courier New" w:hAnsi="Courier New" w:cs="Courier New" w:hint="default"/>
      </w:rPr>
    </w:lvl>
    <w:lvl w:ilvl="8" w:tplc="04100005" w:tentative="1">
      <w:start w:val="1"/>
      <w:numFmt w:val="bullet"/>
      <w:lvlText w:val=""/>
      <w:lvlJc w:val="left"/>
      <w:pPr>
        <w:ind w:left="6264" w:hanging="360"/>
      </w:pPr>
      <w:rPr>
        <w:rFonts w:ascii="Wingdings" w:hAnsi="Wingdings" w:hint="default"/>
      </w:rPr>
    </w:lvl>
  </w:abstractNum>
  <w:abstractNum w:abstractNumId="8">
    <w:nsid w:val="75010827"/>
    <w:multiLevelType w:val="hybridMultilevel"/>
    <w:tmpl w:val="F1C6D55C"/>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6"/>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A7"/>
    <w:rsid w:val="000246C9"/>
    <w:rsid w:val="00044375"/>
    <w:rsid w:val="0008165F"/>
    <w:rsid w:val="000B7FAC"/>
    <w:rsid w:val="002545C2"/>
    <w:rsid w:val="00263C37"/>
    <w:rsid w:val="002A72FE"/>
    <w:rsid w:val="002B75A9"/>
    <w:rsid w:val="002D282B"/>
    <w:rsid w:val="002D3879"/>
    <w:rsid w:val="00305D13"/>
    <w:rsid w:val="00316050"/>
    <w:rsid w:val="00330DF1"/>
    <w:rsid w:val="00361208"/>
    <w:rsid w:val="0038263B"/>
    <w:rsid w:val="003F0412"/>
    <w:rsid w:val="003F7AF4"/>
    <w:rsid w:val="00417EB7"/>
    <w:rsid w:val="004473E7"/>
    <w:rsid w:val="00471897"/>
    <w:rsid w:val="00472DE9"/>
    <w:rsid w:val="00481AF9"/>
    <w:rsid w:val="004C3CE4"/>
    <w:rsid w:val="00503440"/>
    <w:rsid w:val="0051098C"/>
    <w:rsid w:val="005708ED"/>
    <w:rsid w:val="005A3154"/>
    <w:rsid w:val="005B30F0"/>
    <w:rsid w:val="005F02F5"/>
    <w:rsid w:val="00607241"/>
    <w:rsid w:val="00640D58"/>
    <w:rsid w:val="0065476E"/>
    <w:rsid w:val="006A38A7"/>
    <w:rsid w:val="006C1BDA"/>
    <w:rsid w:val="006C2725"/>
    <w:rsid w:val="007078C8"/>
    <w:rsid w:val="00736F3A"/>
    <w:rsid w:val="007635EB"/>
    <w:rsid w:val="0076664B"/>
    <w:rsid w:val="00834D70"/>
    <w:rsid w:val="00836E3E"/>
    <w:rsid w:val="008725C1"/>
    <w:rsid w:val="00892040"/>
    <w:rsid w:val="008C59E4"/>
    <w:rsid w:val="009555DA"/>
    <w:rsid w:val="009C4287"/>
    <w:rsid w:val="00A25573"/>
    <w:rsid w:val="00A442AD"/>
    <w:rsid w:val="00A504C8"/>
    <w:rsid w:val="00A62108"/>
    <w:rsid w:val="00A82B37"/>
    <w:rsid w:val="00AA70F2"/>
    <w:rsid w:val="00AB46FD"/>
    <w:rsid w:val="00B66BE7"/>
    <w:rsid w:val="00BB6E55"/>
    <w:rsid w:val="00BD2EEB"/>
    <w:rsid w:val="00BE5844"/>
    <w:rsid w:val="00C02F3B"/>
    <w:rsid w:val="00C07525"/>
    <w:rsid w:val="00C2761C"/>
    <w:rsid w:val="00CC36FE"/>
    <w:rsid w:val="00CC5B5B"/>
    <w:rsid w:val="00CD7F62"/>
    <w:rsid w:val="00CE1534"/>
    <w:rsid w:val="00CE239A"/>
    <w:rsid w:val="00D655DA"/>
    <w:rsid w:val="00D827D2"/>
    <w:rsid w:val="00D97694"/>
    <w:rsid w:val="00DA19E1"/>
    <w:rsid w:val="00DE02A7"/>
    <w:rsid w:val="00DF1593"/>
    <w:rsid w:val="00E13730"/>
    <w:rsid w:val="00E52501"/>
    <w:rsid w:val="00EB6DE2"/>
    <w:rsid w:val="00EE6A7E"/>
    <w:rsid w:val="00F76998"/>
    <w:rsid w:val="00FB3A3D"/>
    <w:rsid w:val="00FF2A89"/>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2FBE4"/>
  <w15:docId w15:val="{F15ECC92-B2AF-414B-AA5A-1F51CEBE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2">
    <w:name w:val="heading 2"/>
    <w:basedOn w:val="Normal"/>
    <w:next w:val="Normal"/>
    <w:link w:val="Heading2Char"/>
    <w:uiPriority w:val="9"/>
    <w:unhideWhenUsed/>
    <w:qFormat/>
    <w:rsid w:val="00DA19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375"/>
    <w:pPr>
      <w:tabs>
        <w:tab w:val="center" w:pos="4819"/>
        <w:tab w:val="right" w:pos="9638"/>
      </w:tabs>
    </w:pPr>
  </w:style>
  <w:style w:type="character" w:customStyle="1" w:styleId="HeaderChar">
    <w:name w:val="Header Char"/>
    <w:basedOn w:val="DefaultParagraphFont"/>
    <w:link w:val="Header"/>
    <w:uiPriority w:val="99"/>
    <w:rsid w:val="00044375"/>
  </w:style>
  <w:style w:type="paragraph" w:styleId="Footer">
    <w:name w:val="footer"/>
    <w:basedOn w:val="Normal"/>
    <w:link w:val="FooterChar"/>
    <w:uiPriority w:val="99"/>
    <w:unhideWhenUsed/>
    <w:rsid w:val="00044375"/>
    <w:pPr>
      <w:tabs>
        <w:tab w:val="center" w:pos="4819"/>
        <w:tab w:val="right" w:pos="9638"/>
      </w:tabs>
    </w:pPr>
  </w:style>
  <w:style w:type="character" w:customStyle="1" w:styleId="FooterChar">
    <w:name w:val="Footer Char"/>
    <w:basedOn w:val="DefaultParagraphFont"/>
    <w:link w:val="Footer"/>
    <w:uiPriority w:val="99"/>
    <w:rsid w:val="00044375"/>
  </w:style>
  <w:style w:type="paragraph" w:styleId="ListParagraph">
    <w:name w:val="List Paragraph"/>
    <w:basedOn w:val="Normal"/>
    <w:uiPriority w:val="34"/>
    <w:qFormat/>
    <w:rsid w:val="00D97694"/>
    <w:pPr>
      <w:ind w:left="720"/>
      <w:contextualSpacing/>
    </w:pPr>
  </w:style>
  <w:style w:type="character" w:customStyle="1" w:styleId="Heading2Char">
    <w:name w:val="Heading 2 Char"/>
    <w:basedOn w:val="DefaultParagraphFont"/>
    <w:link w:val="Heading2"/>
    <w:uiPriority w:val="9"/>
    <w:rsid w:val="00DA19E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A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0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2F5"/>
    <w:rPr>
      <w:rFonts w:ascii="Segoe UI" w:hAnsi="Segoe UI" w:cs="Segoe UI"/>
      <w:sz w:val="18"/>
      <w:szCs w:val="18"/>
    </w:rPr>
  </w:style>
  <w:style w:type="character" w:styleId="CommentReference">
    <w:name w:val="annotation reference"/>
    <w:basedOn w:val="DefaultParagraphFont"/>
    <w:uiPriority w:val="99"/>
    <w:semiHidden/>
    <w:unhideWhenUsed/>
    <w:rsid w:val="00503440"/>
    <w:rPr>
      <w:sz w:val="16"/>
      <w:szCs w:val="16"/>
    </w:rPr>
  </w:style>
  <w:style w:type="paragraph" w:styleId="CommentText">
    <w:name w:val="annotation text"/>
    <w:basedOn w:val="Normal"/>
    <w:link w:val="CommentTextChar"/>
    <w:uiPriority w:val="99"/>
    <w:semiHidden/>
    <w:unhideWhenUsed/>
    <w:rsid w:val="00503440"/>
    <w:rPr>
      <w:sz w:val="20"/>
      <w:szCs w:val="20"/>
    </w:rPr>
  </w:style>
  <w:style w:type="character" w:customStyle="1" w:styleId="CommentTextChar">
    <w:name w:val="Comment Text Char"/>
    <w:basedOn w:val="DefaultParagraphFont"/>
    <w:link w:val="CommentText"/>
    <w:uiPriority w:val="99"/>
    <w:semiHidden/>
    <w:rsid w:val="00503440"/>
    <w:rPr>
      <w:sz w:val="20"/>
      <w:szCs w:val="20"/>
    </w:rPr>
  </w:style>
  <w:style w:type="character" w:styleId="Hyperlink">
    <w:name w:val="Hyperlink"/>
    <w:basedOn w:val="DefaultParagraphFont"/>
    <w:uiPriority w:val="99"/>
    <w:unhideWhenUsed/>
    <w:rsid w:val="00CE15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2636">
      <w:bodyDiv w:val="1"/>
      <w:marLeft w:val="0"/>
      <w:marRight w:val="0"/>
      <w:marTop w:val="0"/>
      <w:marBottom w:val="0"/>
      <w:divBdr>
        <w:top w:val="none" w:sz="0" w:space="0" w:color="auto"/>
        <w:left w:val="none" w:sz="0" w:space="0" w:color="auto"/>
        <w:bottom w:val="none" w:sz="0" w:space="0" w:color="auto"/>
        <w:right w:val="none" w:sz="0" w:space="0" w:color="auto"/>
      </w:divBdr>
    </w:div>
    <w:div w:id="714430808">
      <w:bodyDiv w:val="1"/>
      <w:marLeft w:val="0"/>
      <w:marRight w:val="0"/>
      <w:marTop w:val="0"/>
      <w:marBottom w:val="0"/>
      <w:divBdr>
        <w:top w:val="none" w:sz="0" w:space="0" w:color="auto"/>
        <w:left w:val="none" w:sz="0" w:space="0" w:color="auto"/>
        <w:bottom w:val="none" w:sz="0" w:space="0" w:color="auto"/>
        <w:right w:val="none" w:sz="0" w:space="0" w:color="auto"/>
      </w:divBdr>
    </w:div>
    <w:div w:id="924074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b4unetwork.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2CCB-84CD-4AFC-AFD3-0E21C093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732</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McLaughlin, Teresa</dc:creator>
  <cp:lastModifiedBy>Ashwinee Gupta</cp:lastModifiedBy>
  <cp:revision>7</cp:revision>
  <cp:lastPrinted>2018-02-15T16:01:00Z</cp:lastPrinted>
  <dcterms:created xsi:type="dcterms:W3CDTF">2018-05-21T11:43:00Z</dcterms:created>
  <dcterms:modified xsi:type="dcterms:W3CDTF">2018-05-22T04:45:00Z</dcterms:modified>
</cp:coreProperties>
</file>